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1AA" w:rsidRDefault="00F421AA" w:rsidP="00FA0E76">
      <w:pPr>
        <w:shd w:val="clear" w:color="auto" w:fill="FFFFFF"/>
        <w:jc w:val="both"/>
        <w:rPr>
          <w:rFonts w:ascii="Arial" w:hAnsi="Arial" w:cs="Arial"/>
          <w:color w:val="2C2D2E"/>
          <w:sz w:val="23"/>
          <w:szCs w:val="23"/>
        </w:rPr>
      </w:pPr>
      <w:r>
        <w:rPr>
          <w:rFonts w:ascii="Arial" w:hAnsi="Arial" w:cs="Arial"/>
          <w:color w:val="000000"/>
          <w:bdr w:val="none" w:sz="0" w:space="0" w:color="auto" w:frame="1"/>
        </w:rPr>
        <w:t>Внимательно ознакомьтесь с текстом данной публичной оферты и если Вы не согласны с ее условиями и правилами, или с каким-либо другим пунктом ее условий, ООО «</w:t>
      </w:r>
      <w:proofErr w:type="spellStart"/>
      <w:r>
        <w:rPr>
          <w:rFonts w:ascii="Arial" w:hAnsi="Arial" w:cs="Arial"/>
          <w:color w:val="000000"/>
          <w:bdr w:val="none" w:sz="0" w:space="0" w:color="auto" w:frame="1"/>
        </w:rPr>
        <w:t>НБ-Медиа</w:t>
      </w:r>
      <w:proofErr w:type="spellEnd"/>
      <w:r>
        <w:rPr>
          <w:rFonts w:ascii="Arial" w:hAnsi="Arial" w:cs="Arial"/>
          <w:color w:val="000000"/>
          <w:bdr w:val="none" w:sz="0" w:space="0" w:color="auto" w:frame="1"/>
        </w:rPr>
        <w:t>» предлагает Вам отказаться от заключения договора.</w:t>
      </w:r>
    </w:p>
    <w:p w:rsidR="00F421AA" w:rsidRPr="00FA0E76" w:rsidRDefault="00F421AA" w:rsidP="00FA0E76">
      <w:pPr>
        <w:shd w:val="clear" w:color="auto" w:fill="FFFFFF"/>
        <w:jc w:val="center"/>
        <w:rPr>
          <w:rFonts w:ascii="Arial" w:hAnsi="Arial" w:cs="Arial"/>
          <w:b/>
          <w:color w:val="2C2D2E"/>
          <w:sz w:val="23"/>
          <w:szCs w:val="23"/>
        </w:rPr>
      </w:pPr>
      <w:r>
        <w:rPr>
          <w:rFonts w:ascii="Arial" w:hAnsi="Arial" w:cs="Arial"/>
          <w:color w:val="2C2D2E"/>
          <w:sz w:val="23"/>
          <w:szCs w:val="23"/>
        </w:rPr>
        <w:br/>
      </w:r>
      <w:r>
        <w:rPr>
          <w:rFonts w:ascii="Arial" w:hAnsi="Arial" w:cs="Arial"/>
          <w:color w:val="2C2D2E"/>
          <w:sz w:val="23"/>
          <w:szCs w:val="23"/>
        </w:rPr>
        <w:br/>
      </w:r>
      <w:r w:rsidRPr="00FA0E76">
        <w:rPr>
          <w:rFonts w:ascii="Arial" w:hAnsi="Arial" w:cs="Arial"/>
          <w:b/>
          <w:color w:val="2C2D2E"/>
          <w:sz w:val="23"/>
          <w:szCs w:val="23"/>
        </w:rPr>
        <w:t>ПУБЛИЧНАЯ ОФЕРТА</w:t>
      </w:r>
      <w:r w:rsidRPr="00FA0E76">
        <w:rPr>
          <w:rFonts w:ascii="Arial" w:hAnsi="Arial" w:cs="Arial"/>
          <w:b/>
          <w:color w:val="2C2D2E"/>
          <w:sz w:val="23"/>
          <w:szCs w:val="23"/>
        </w:rPr>
        <w:br/>
        <w:t>на заключение лицензионного договора о передаче права использования произведения ООО «</w:t>
      </w:r>
      <w:proofErr w:type="spellStart"/>
      <w:r w:rsidRPr="00FA0E76">
        <w:rPr>
          <w:rFonts w:ascii="Arial" w:hAnsi="Arial" w:cs="Arial"/>
          <w:b/>
          <w:color w:val="2C2D2E"/>
          <w:sz w:val="23"/>
          <w:szCs w:val="23"/>
        </w:rPr>
        <w:t>НБ-Медиа</w:t>
      </w:r>
      <w:proofErr w:type="spellEnd"/>
      <w:r w:rsidRPr="00FA0E76">
        <w:rPr>
          <w:rFonts w:ascii="Arial" w:hAnsi="Arial" w:cs="Arial"/>
          <w:b/>
          <w:color w:val="2C2D2E"/>
          <w:sz w:val="23"/>
          <w:szCs w:val="23"/>
        </w:rPr>
        <w:t>»</w:t>
      </w:r>
    </w:p>
    <w:p w:rsidR="00FA0E76" w:rsidRDefault="00F421AA" w:rsidP="00FA0E76">
      <w:pPr>
        <w:shd w:val="clear" w:color="auto" w:fill="FFFFFF"/>
        <w:jc w:val="right"/>
        <w:rPr>
          <w:rFonts w:ascii="Arial" w:hAnsi="Arial" w:cs="Arial"/>
          <w:color w:val="2C2D2E"/>
          <w:sz w:val="23"/>
          <w:szCs w:val="23"/>
          <w:lang w:val="en-US"/>
        </w:rPr>
      </w:pPr>
      <w:r>
        <w:rPr>
          <w:rFonts w:ascii="Arial" w:hAnsi="Arial" w:cs="Arial"/>
          <w:color w:val="2C2D2E"/>
          <w:sz w:val="23"/>
          <w:szCs w:val="23"/>
        </w:rPr>
        <w:br/>
        <w:t>г. Москва 5 ноября 2025 г.</w:t>
      </w:r>
    </w:p>
    <w:p w:rsidR="00FA0E76" w:rsidRPr="00FA0E76" w:rsidRDefault="00FA0E76" w:rsidP="00FA0E76">
      <w:pPr>
        <w:shd w:val="clear" w:color="auto" w:fill="FFFFFF"/>
        <w:jc w:val="right"/>
        <w:rPr>
          <w:rFonts w:ascii="Arial" w:hAnsi="Arial" w:cs="Arial"/>
          <w:color w:val="2C2D2E"/>
          <w:sz w:val="23"/>
          <w:szCs w:val="23"/>
          <w:lang w:val="en-US"/>
        </w:rPr>
      </w:pPr>
    </w:p>
    <w:p w:rsidR="00F421AA" w:rsidRDefault="00F421AA" w:rsidP="00F421AA">
      <w:pPr>
        <w:shd w:val="clear" w:color="auto" w:fill="FFFFFF"/>
        <w:rPr>
          <w:rFonts w:ascii="Arial" w:hAnsi="Arial" w:cs="Arial"/>
          <w:color w:val="2C2D2E"/>
          <w:sz w:val="23"/>
          <w:szCs w:val="23"/>
        </w:rPr>
      </w:pPr>
      <w:r>
        <w:rPr>
          <w:rFonts w:ascii="Arial" w:hAnsi="Arial" w:cs="Arial"/>
          <w:color w:val="2C2D2E"/>
          <w:sz w:val="23"/>
          <w:szCs w:val="23"/>
        </w:rPr>
        <w:t>Настоящий документ является официальным предложением (публичной офертой) Общества с ограниченной ответственностью «</w:t>
      </w:r>
      <w:proofErr w:type="spellStart"/>
      <w:r>
        <w:rPr>
          <w:rFonts w:ascii="Arial" w:hAnsi="Arial" w:cs="Arial"/>
          <w:color w:val="2C2D2E"/>
          <w:sz w:val="23"/>
          <w:szCs w:val="23"/>
        </w:rPr>
        <w:t>НБ-Медиа</w:t>
      </w:r>
      <w:proofErr w:type="spellEnd"/>
      <w:r>
        <w:rPr>
          <w:rFonts w:ascii="Arial" w:hAnsi="Arial" w:cs="Arial"/>
          <w:color w:val="2C2D2E"/>
          <w:sz w:val="23"/>
          <w:szCs w:val="23"/>
        </w:rPr>
        <w:t>» о заключении с физическими лицами (авторами) лицензионного договора о передаче права использования произведения.</w:t>
      </w:r>
      <w:r>
        <w:rPr>
          <w:rFonts w:ascii="Arial" w:hAnsi="Arial" w:cs="Arial"/>
          <w:color w:val="2C2D2E"/>
          <w:sz w:val="23"/>
          <w:szCs w:val="23"/>
        </w:rPr>
        <w:br/>
      </w:r>
      <w:r>
        <w:rPr>
          <w:rFonts w:ascii="Arial" w:hAnsi="Arial" w:cs="Arial"/>
          <w:color w:val="2C2D2E"/>
          <w:sz w:val="23"/>
          <w:szCs w:val="23"/>
        </w:rPr>
        <w:br/>
      </w:r>
      <w:proofErr w:type="gramStart"/>
      <w:r>
        <w:rPr>
          <w:rFonts w:ascii="Arial" w:hAnsi="Arial" w:cs="Arial"/>
          <w:color w:val="2C2D2E"/>
          <w:sz w:val="23"/>
          <w:szCs w:val="23"/>
        </w:rPr>
        <w:t>Общество с ограниченной ответственностью «</w:t>
      </w:r>
      <w:proofErr w:type="spellStart"/>
      <w:r>
        <w:rPr>
          <w:rFonts w:ascii="Arial" w:hAnsi="Arial" w:cs="Arial"/>
          <w:color w:val="2C2D2E"/>
          <w:sz w:val="23"/>
          <w:szCs w:val="23"/>
        </w:rPr>
        <w:t>НБ-Медиа</w:t>
      </w:r>
      <w:proofErr w:type="spellEnd"/>
      <w:r>
        <w:rPr>
          <w:rFonts w:ascii="Arial" w:hAnsi="Arial" w:cs="Arial"/>
          <w:color w:val="2C2D2E"/>
          <w:sz w:val="23"/>
          <w:szCs w:val="23"/>
        </w:rPr>
        <w:t>», в лице Генерального директора Даниленко Василия Ивановича, действующего на основании Устава, именуемое в дальнейшем «Издательство», выступает в качестве Издателя произведения Автора (или соавторов), именуемого в дальнейшем «Автор», совместно именуемые в дальнейшем «Стороны», в виде научной статьи (монографии, сборника или других текстовых материалов) в периодическом издании Издательства, именуемой в дальнейшем «Произведение», в сборнике или в виде</w:t>
      </w:r>
      <w:proofErr w:type="gramEnd"/>
      <w:r>
        <w:rPr>
          <w:rFonts w:ascii="Arial" w:hAnsi="Arial" w:cs="Arial"/>
          <w:color w:val="2C2D2E"/>
          <w:sz w:val="23"/>
          <w:szCs w:val="23"/>
        </w:rPr>
        <w:t xml:space="preserve"> отдельной книги (тиража сборника, книги) на условиях передачи Автором простой (не исключительной) лицензии Издательству.</w:t>
      </w:r>
      <w:r>
        <w:rPr>
          <w:rFonts w:ascii="Arial" w:hAnsi="Arial" w:cs="Arial"/>
          <w:color w:val="2C2D2E"/>
          <w:sz w:val="23"/>
          <w:szCs w:val="23"/>
        </w:rPr>
        <w:br/>
      </w:r>
      <w:r>
        <w:rPr>
          <w:rFonts w:ascii="Arial" w:hAnsi="Arial" w:cs="Arial"/>
          <w:color w:val="2C2D2E"/>
          <w:sz w:val="23"/>
          <w:szCs w:val="23"/>
        </w:rPr>
        <w:br/>
        <w:t xml:space="preserve">Безусловным принятием (акцептом) условий настоящей публичной Оферты (далее – «Оферта») считается подтверждение Исполнителем полностью прочитанного </w:t>
      </w:r>
      <w:proofErr w:type="gramStart"/>
      <w:r>
        <w:rPr>
          <w:rFonts w:ascii="Arial" w:hAnsi="Arial" w:cs="Arial"/>
          <w:color w:val="2C2D2E"/>
          <w:sz w:val="23"/>
          <w:szCs w:val="23"/>
        </w:rPr>
        <w:t>и</w:t>
      </w:r>
      <w:proofErr w:type="gramEnd"/>
      <w:r>
        <w:rPr>
          <w:rFonts w:ascii="Arial" w:hAnsi="Arial" w:cs="Arial"/>
          <w:color w:val="2C2D2E"/>
          <w:sz w:val="23"/>
          <w:szCs w:val="23"/>
        </w:rPr>
        <w:t xml:space="preserve"> безусловно принятого соглашения с условиями настоящего Договора, путем нажатия кнопки «Подтверждаю: с условиями договора оферты ознакомлен полностью и согласен», расположенную в конце текста настоящего Договора изложенного полностью на сайте Издательства </w:t>
      </w:r>
      <w:hyperlink r:id="rId4" w:history="1">
        <w:r>
          <w:rPr>
            <w:rStyle w:val="a3"/>
            <w:rFonts w:ascii="Arial" w:hAnsi="Arial" w:cs="Arial"/>
            <w:color w:val="0070F0"/>
            <w:sz w:val="23"/>
            <w:szCs w:val="23"/>
          </w:rPr>
          <w:t>www.nbpublish.com</w:t>
        </w:r>
      </w:hyperlink>
      <w:r>
        <w:rPr>
          <w:rFonts w:ascii="Arial" w:hAnsi="Arial" w:cs="Arial"/>
          <w:color w:val="2C2D2E"/>
          <w:sz w:val="23"/>
          <w:szCs w:val="23"/>
        </w:rPr>
        <w:t>.</w:t>
      </w:r>
      <w:r>
        <w:rPr>
          <w:rFonts w:ascii="Arial" w:hAnsi="Arial" w:cs="Arial"/>
          <w:color w:val="2C2D2E"/>
          <w:sz w:val="23"/>
          <w:szCs w:val="23"/>
        </w:rPr>
        <w:br/>
      </w:r>
      <w:r>
        <w:rPr>
          <w:rFonts w:ascii="Arial" w:hAnsi="Arial" w:cs="Arial"/>
          <w:color w:val="2C2D2E"/>
          <w:sz w:val="23"/>
          <w:szCs w:val="23"/>
        </w:rPr>
        <w:br/>
        <w:t xml:space="preserve">Автор понимает, что акцепт настоящей Оферты равносилен заключению Договора (далее – «Договор») на </w:t>
      </w:r>
      <w:proofErr w:type="gramStart"/>
      <w:r>
        <w:rPr>
          <w:rFonts w:ascii="Arial" w:hAnsi="Arial" w:cs="Arial"/>
          <w:color w:val="2C2D2E"/>
          <w:sz w:val="23"/>
          <w:szCs w:val="23"/>
        </w:rPr>
        <w:t>условиях</w:t>
      </w:r>
      <w:proofErr w:type="gramEnd"/>
      <w:r>
        <w:rPr>
          <w:rFonts w:ascii="Arial" w:hAnsi="Arial" w:cs="Arial"/>
          <w:color w:val="2C2D2E"/>
          <w:sz w:val="23"/>
          <w:szCs w:val="23"/>
        </w:rPr>
        <w:t>, изложенных в Оферте. Совершая действия по акцепту Оферты, Автор гарантирует, что он имеет законные права вступать в договорные отношения с Исполнителем.</w:t>
      </w:r>
      <w:r>
        <w:rPr>
          <w:rFonts w:ascii="Arial" w:hAnsi="Arial" w:cs="Arial"/>
          <w:color w:val="2C2D2E"/>
          <w:sz w:val="23"/>
          <w:szCs w:val="23"/>
        </w:rPr>
        <w:br/>
      </w:r>
      <w:r>
        <w:rPr>
          <w:rFonts w:ascii="Arial" w:hAnsi="Arial" w:cs="Arial"/>
          <w:color w:val="2C2D2E"/>
          <w:sz w:val="23"/>
          <w:szCs w:val="23"/>
        </w:rPr>
        <w:br/>
        <w:t>Осуществляя акцепт Оферты, Автор гарантирует, что ознакомлен с ее содержанием полностью, соглашается, полностью и безоговорочно принимает все условия Договора в том виде, в каком они изложены в тексте настоящего Договора.</w:t>
      </w:r>
      <w:r>
        <w:rPr>
          <w:rFonts w:ascii="Arial" w:hAnsi="Arial" w:cs="Arial"/>
          <w:color w:val="2C2D2E"/>
          <w:sz w:val="23"/>
          <w:szCs w:val="23"/>
        </w:rPr>
        <w:br/>
      </w:r>
      <w:r>
        <w:rPr>
          <w:rFonts w:ascii="Arial" w:hAnsi="Arial" w:cs="Arial"/>
          <w:color w:val="2C2D2E"/>
          <w:sz w:val="23"/>
          <w:szCs w:val="23"/>
        </w:rPr>
        <w:br/>
        <w:t>1. Предмет Договора</w:t>
      </w:r>
      <w:r>
        <w:rPr>
          <w:rFonts w:ascii="Arial" w:hAnsi="Arial" w:cs="Arial"/>
          <w:color w:val="2C2D2E"/>
          <w:sz w:val="23"/>
          <w:szCs w:val="23"/>
        </w:rPr>
        <w:br/>
        <w:t xml:space="preserve">1.1. </w:t>
      </w:r>
      <w:proofErr w:type="gramStart"/>
      <w:r>
        <w:rPr>
          <w:rFonts w:ascii="Arial" w:hAnsi="Arial" w:cs="Arial"/>
          <w:color w:val="2C2D2E"/>
          <w:sz w:val="23"/>
          <w:szCs w:val="23"/>
        </w:rPr>
        <w:t xml:space="preserve">По настоящему Договору Автор предоставляет Издательству на безвозмездной основе на условиях простой (неисключительной) лицензии исключительные права на </w:t>
      </w:r>
      <w:r>
        <w:rPr>
          <w:rFonts w:ascii="Arial" w:hAnsi="Arial" w:cs="Arial"/>
          <w:color w:val="2C2D2E"/>
          <w:sz w:val="23"/>
          <w:szCs w:val="23"/>
        </w:rPr>
        <w:lastRenderedPageBreak/>
        <w:t>использование Произведения следующими способами:</w:t>
      </w:r>
      <w:r>
        <w:rPr>
          <w:rFonts w:ascii="Arial" w:hAnsi="Arial" w:cs="Arial"/>
          <w:color w:val="2C2D2E"/>
          <w:sz w:val="23"/>
          <w:szCs w:val="23"/>
        </w:rPr>
        <w:br/>
        <w:t>1.1.1. право на воспроизведение Произведения (опубликование, обнародование, дублирование, тиражирование или иное размножение Произведения) согласно законодательству Российской Федерации, без ограничения тиража экземпляров, в том числе, в печатном виде и на электронных носителях, в сети Интернет и электронных базах данных;</w:t>
      </w:r>
      <w:proofErr w:type="gramEnd"/>
      <w:r>
        <w:rPr>
          <w:rFonts w:ascii="Arial" w:hAnsi="Arial" w:cs="Arial"/>
          <w:color w:val="2C2D2E"/>
          <w:sz w:val="23"/>
          <w:szCs w:val="23"/>
        </w:rPr>
        <w:br/>
      </w:r>
      <w:proofErr w:type="gramStart"/>
      <w:r>
        <w:rPr>
          <w:rFonts w:ascii="Arial" w:hAnsi="Arial" w:cs="Arial"/>
          <w:color w:val="2C2D2E"/>
          <w:sz w:val="23"/>
          <w:szCs w:val="23"/>
        </w:rPr>
        <w:t>1.1.2. право на распространение Произведения любым способом;</w:t>
      </w:r>
      <w:r>
        <w:rPr>
          <w:rFonts w:ascii="Arial" w:hAnsi="Arial" w:cs="Arial"/>
          <w:color w:val="2C2D2E"/>
          <w:sz w:val="23"/>
          <w:szCs w:val="23"/>
        </w:rPr>
        <w:br/>
        <w:t>1.1.3. право на перевод Произведения;</w:t>
      </w:r>
      <w:r>
        <w:rPr>
          <w:rFonts w:ascii="Arial" w:hAnsi="Arial" w:cs="Arial"/>
          <w:color w:val="2C2D2E"/>
          <w:sz w:val="23"/>
          <w:szCs w:val="23"/>
        </w:rPr>
        <w:br/>
        <w:t>1.1.4. право на публичный показ Произведения и демонстрацию его в информационных, рекламных и прочих целях;</w:t>
      </w:r>
      <w:r>
        <w:rPr>
          <w:rFonts w:ascii="Arial" w:hAnsi="Arial" w:cs="Arial"/>
          <w:color w:val="2C2D2E"/>
          <w:sz w:val="23"/>
          <w:szCs w:val="23"/>
        </w:rPr>
        <w:br/>
        <w:t>1.1.5. право на доведение до всеобщего сведения;</w:t>
      </w:r>
      <w:r>
        <w:rPr>
          <w:rFonts w:ascii="Arial" w:hAnsi="Arial" w:cs="Arial"/>
          <w:color w:val="2C2D2E"/>
          <w:sz w:val="23"/>
          <w:szCs w:val="23"/>
        </w:rPr>
        <w:br/>
        <w:t>1.1.6. право на импорт и экспорт оригинала или экземпляров Произведения в целях распространения, в том числе и в сети Интернет;</w:t>
      </w:r>
      <w:proofErr w:type="gramEnd"/>
      <w:r>
        <w:rPr>
          <w:rFonts w:ascii="Arial" w:hAnsi="Arial" w:cs="Arial"/>
          <w:color w:val="2C2D2E"/>
          <w:sz w:val="23"/>
          <w:szCs w:val="23"/>
        </w:rPr>
        <w:br/>
        <w:t xml:space="preserve">1.1.7. право на заключение </w:t>
      </w:r>
      <w:proofErr w:type="spellStart"/>
      <w:r>
        <w:rPr>
          <w:rFonts w:ascii="Arial" w:hAnsi="Arial" w:cs="Arial"/>
          <w:color w:val="2C2D2E"/>
          <w:sz w:val="23"/>
          <w:szCs w:val="23"/>
        </w:rPr>
        <w:t>сублицензионного</w:t>
      </w:r>
      <w:proofErr w:type="spellEnd"/>
      <w:r>
        <w:rPr>
          <w:rFonts w:ascii="Arial" w:hAnsi="Arial" w:cs="Arial"/>
          <w:color w:val="2C2D2E"/>
          <w:sz w:val="23"/>
          <w:szCs w:val="23"/>
        </w:rPr>
        <w:t xml:space="preserve"> договора, т.е. договора на предоставление права использования Произведения третьим лицам без предварительного согласования с Автором безвозмездно.</w:t>
      </w:r>
      <w:r>
        <w:rPr>
          <w:rFonts w:ascii="Arial" w:hAnsi="Arial" w:cs="Arial"/>
          <w:color w:val="2C2D2E"/>
          <w:sz w:val="23"/>
          <w:szCs w:val="23"/>
        </w:rPr>
        <w:br/>
        <w:t xml:space="preserve">1.2. Под Произведением в целях настоящего Договора понимается Произведение Автора, изложенное в виде научной статьи, обзора, комментария, сообщения, монографии и иного литературного произведения, а также, название Произведения, и его составные части – фотографии, рисунки, картины, схемы, графики, таблицы, формулы, ноты и тому подобное, его метаданные, сведения об авторе (соавторах), которые передаются Издательству через Рабочий кабинет Автора, который создается таковым </w:t>
      </w:r>
      <w:proofErr w:type="gramStart"/>
      <w:r>
        <w:rPr>
          <w:rFonts w:ascii="Arial" w:hAnsi="Arial" w:cs="Arial"/>
          <w:color w:val="2C2D2E"/>
          <w:sz w:val="23"/>
          <w:szCs w:val="23"/>
        </w:rPr>
        <w:t>по</w:t>
      </w:r>
      <w:proofErr w:type="gramEnd"/>
      <w:r>
        <w:rPr>
          <w:rFonts w:ascii="Arial" w:hAnsi="Arial" w:cs="Arial"/>
          <w:color w:val="2C2D2E"/>
          <w:sz w:val="23"/>
          <w:szCs w:val="23"/>
        </w:rPr>
        <w:t xml:space="preserve"> </w:t>
      </w:r>
      <w:proofErr w:type="gramStart"/>
      <w:r>
        <w:rPr>
          <w:rFonts w:ascii="Arial" w:hAnsi="Arial" w:cs="Arial"/>
          <w:color w:val="2C2D2E"/>
          <w:sz w:val="23"/>
          <w:szCs w:val="23"/>
        </w:rPr>
        <w:t>его</w:t>
      </w:r>
      <w:proofErr w:type="gramEnd"/>
      <w:r>
        <w:rPr>
          <w:rFonts w:ascii="Arial" w:hAnsi="Arial" w:cs="Arial"/>
          <w:color w:val="2C2D2E"/>
          <w:sz w:val="23"/>
          <w:szCs w:val="23"/>
        </w:rPr>
        <w:t xml:space="preserve"> доброй воле (и согласию возможных соавторов) на сайте Издательства </w:t>
      </w:r>
      <w:hyperlink r:id="rId5" w:history="1">
        <w:r>
          <w:rPr>
            <w:rStyle w:val="a3"/>
            <w:rFonts w:ascii="Arial" w:hAnsi="Arial" w:cs="Arial"/>
            <w:color w:val="0070F0"/>
            <w:sz w:val="23"/>
            <w:szCs w:val="23"/>
          </w:rPr>
          <w:t>www.nbpublish.com</w:t>
        </w:r>
      </w:hyperlink>
      <w:r>
        <w:rPr>
          <w:rFonts w:ascii="Arial" w:hAnsi="Arial" w:cs="Arial"/>
          <w:color w:val="2C2D2E"/>
          <w:sz w:val="23"/>
          <w:szCs w:val="23"/>
        </w:rPr>
        <w:t>, на условиях настоящего Договора. Автор, если таковой является одним из соавторов, осуществляет акцепт настоящей Оферты в единственном лице, от себя лично и от лица своих соавторов. Этим действием Автор одновременно подтверждает, что им получено согласие всех своих соавторов с условиями настоящей Оферты, ему делегировано право, и он принимает на себя полную ответственность по такому согласованному решению.</w:t>
      </w:r>
      <w:r>
        <w:rPr>
          <w:rFonts w:ascii="Arial" w:hAnsi="Arial" w:cs="Arial"/>
          <w:color w:val="2C2D2E"/>
          <w:sz w:val="23"/>
          <w:szCs w:val="23"/>
        </w:rPr>
        <w:br/>
        <w:t>1.3. Под Журналом в целях настоящего Договора понимается любой периодический журнал, выпускаемый Издательством, в котором Произведение проходит рецензирование, отбор и утверждается редакционным советом Журнала и руководством Издательства к опубликованию.</w:t>
      </w:r>
      <w:r>
        <w:rPr>
          <w:rFonts w:ascii="Arial" w:hAnsi="Arial" w:cs="Arial"/>
          <w:color w:val="2C2D2E"/>
          <w:sz w:val="23"/>
          <w:szCs w:val="23"/>
        </w:rPr>
        <w:br/>
        <w:t>1.4. Право использования Произведения передается Издательству на весь срок действия исключительного права на основе неисключительной лицензии, предусмотренный действующим законодательством Российской Федерации, на основании необходимости постоянного хранения Произведения в сети Интернет, на серверах Издательства, международных базах данных и индексах цитируемости.</w:t>
      </w:r>
      <w:r>
        <w:rPr>
          <w:rFonts w:ascii="Arial" w:hAnsi="Arial" w:cs="Arial"/>
          <w:color w:val="2C2D2E"/>
          <w:sz w:val="23"/>
          <w:szCs w:val="23"/>
        </w:rPr>
        <w:br/>
        <w:t>1.5. Право использования Произведения распространяется на всю территорию Российской Федерации и все зарубежные страны.</w:t>
      </w:r>
      <w:r>
        <w:rPr>
          <w:rFonts w:ascii="Arial" w:hAnsi="Arial" w:cs="Arial"/>
          <w:color w:val="2C2D2E"/>
          <w:sz w:val="23"/>
          <w:szCs w:val="23"/>
        </w:rPr>
        <w:br/>
      </w:r>
      <w:r>
        <w:rPr>
          <w:rFonts w:ascii="Arial" w:hAnsi="Arial" w:cs="Arial"/>
          <w:color w:val="2C2D2E"/>
          <w:sz w:val="23"/>
          <w:szCs w:val="23"/>
        </w:rPr>
        <w:br/>
        <w:t>2. Права и обязанности Сторон</w:t>
      </w:r>
      <w:r>
        <w:rPr>
          <w:rFonts w:ascii="Arial" w:hAnsi="Arial" w:cs="Arial"/>
          <w:color w:val="2C2D2E"/>
          <w:sz w:val="23"/>
          <w:szCs w:val="23"/>
        </w:rPr>
        <w:br/>
      </w:r>
      <w:r>
        <w:rPr>
          <w:rFonts w:ascii="Arial" w:hAnsi="Arial" w:cs="Arial"/>
          <w:color w:val="2C2D2E"/>
          <w:sz w:val="23"/>
          <w:szCs w:val="23"/>
        </w:rPr>
        <w:br/>
        <w:t>2.1. Права и обязанности Автора:</w:t>
      </w:r>
      <w:r>
        <w:rPr>
          <w:rFonts w:ascii="Arial" w:hAnsi="Arial" w:cs="Arial"/>
          <w:color w:val="2C2D2E"/>
          <w:sz w:val="23"/>
          <w:szCs w:val="23"/>
        </w:rPr>
        <w:br/>
        <w:t>2.1.1. Автор обязуется предоставить Издательству Произведение в соответствии с правилами и порядком предоставления Произведений, опубликованными на сайтах Издательства: требованиями к оформлению Произведений для Журналов, изложенными на Сайте Издательства </w:t>
      </w:r>
      <w:hyperlink r:id="rId6" w:history="1">
        <w:r>
          <w:rPr>
            <w:rStyle w:val="a3"/>
            <w:rFonts w:ascii="Arial" w:hAnsi="Arial" w:cs="Arial"/>
            <w:color w:val="0070F0"/>
            <w:sz w:val="23"/>
            <w:szCs w:val="23"/>
          </w:rPr>
          <w:t>www.nbpublish.com</w:t>
        </w:r>
      </w:hyperlink>
      <w:r>
        <w:rPr>
          <w:rFonts w:ascii="Arial" w:hAnsi="Arial" w:cs="Arial"/>
          <w:color w:val="2C2D2E"/>
          <w:sz w:val="23"/>
          <w:szCs w:val="23"/>
        </w:rPr>
        <w:t>.</w:t>
      </w:r>
      <w:r>
        <w:rPr>
          <w:rFonts w:ascii="Arial" w:hAnsi="Arial" w:cs="Arial"/>
          <w:color w:val="2C2D2E"/>
          <w:sz w:val="23"/>
          <w:szCs w:val="23"/>
        </w:rPr>
        <w:br/>
      </w:r>
      <w:r>
        <w:rPr>
          <w:rFonts w:ascii="Arial" w:hAnsi="Arial" w:cs="Arial"/>
          <w:color w:val="2C2D2E"/>
          <w:sz w:val="23"/>
          <w:szCs w:val="23"/>
        </w:rPr>
        <w:lastRenderedPageBreak/>
        <w:t>2.1.2. Автор гарантирует, что:</w:t>
      </w:r>
      <w:r>
        <w:rPr>
          <w:rFonts w:ascii="Arial" w:hAnsi="Arial" w:cs="Arial"/>
          <w:color w:val="2C2D2E"/>
          <w:sz w:val="23"/>
          <w:szCs w:val="23"/>
        </w:rPr>
        <w:br/>
      </w:r>
      <w:r>
        <w:rPr>
          <w:rFonts w:ascii="Arial" w:hAnsi="Arial" w:cs="Arial"/>
          <w:color w:val="2C2D2E"/>
          <w:sz w:val="23"/>
          <w:szCs w:val="23"/>
        </w:rPr>
        <w:br/>
        <w:t xml:space="preserve">· </w:t>
      </w:r>
      <w:proofErr w:type="gramStart"/>
      <w:r>
        <w:rPr>
          <w:rFonts w:ascii="Arial" w:hAnsi="Arial" w:cs="Arial"/>
          <w:color w:val="2C2D2E"/>
          <w:sz w:val="23"/>
          <w:szCs w:val="23"/>
        </w:rPr>
        <w:t>Произведение и его составные части являются оригинальным;</w:t>
      </w:r>
      <w:r>
        <w:rPr>
          <w:rFonts w:ascii="Arial" w:hAnsi="Arial" w:cs="Arial"/>
          <w:color w:val="2C2D2E"/>
          <w:sz w:val="23"/>
          <w:szCs w:val="23"/>
        </w:rPr>
        <w:br/>
        <w:t>· При создании Произведения не были нарушены авторские или иные права третьих лиц;</w:t>
      </w:r>
      <w:proofErr w:type="gramEnd"/>
    </w:p>
    <w:p w:rsidR="00F421AA" w:rsidRDefault="00F421AA" w:rsidP="00F421AA">
      <w:pPr>
        <w:shd w:val="clear" w:color="auto" w:fill="FFFFFF"/>
        <w:rPr>
          <w:rFonts w:ascii="Arial" w:hAnsi="Arial" w:cs="Arial"/>
          <w:color w:val="2C2D2E"/>
          <w:sz w:val="23"/>
          <w:szCs w:val="23"/>
        </w:rPr>
      </w:pPr>
      <w:r>
        <w:rPr>
          <w:rFonts w:ascii="Arial" w:hAnsi="Arial" w:cs="Arial"/>
          <w:color w:val="2C2D2E"/>
          <w:sz w:val="23"/>
          <w:szCs w:val="23"/>
        </w:rPr>
        <w:t>· Произведение и его составные части не является предметом залога, не передано третьему лицу по договору отчуждения исключительного права или лицензионному договору о предоставлении исключительной лицензии и не обременено правами и требованиями любых третьих лиц.</w:t>
      </w:r>
      <w:r>
        <w:rPr>
          <w:rFonts w:ascii="Arial" w:hAnsi="Arial" w:cs="Arial"/>
          <w:color w:val="2C2D2E"/>
          <w:sz w:val="23"/>
          <w:szCs w:val="23"/>
        </w:rPr>
        <w:br/>
        <w:t>· Произведение создано лично Автором (или соавторами, которых он представляет) без использования систем искусственного интеллекта (ИИ) для генерации текста, идей, анализа данных или иного творческого вклада, составляющего существенную часть содержания Произведения. Использование инструментов ИИ исключительно для проверки грамматики, орфографии или стиля допускается при условии, что оно не влияет на смысловое содержание и научную новизну Произведения.</w:t>
      </w:r>
      <w:r>
        <w:rPr>
          <w:rFonts w:ascii="Arial" w:hAnsi="Arial" w:cs="Arial"/>
          <w:color w:val="2C2D2E"/>
          <w:sz w:val="23"/>
          <w:szCs w:val="23"/>
        </w:rPr>
        <w:br/>
        <w:t>2.1.3. Автор обязуется при передаче третьему лицу по договору отчуждения исключительного права или лицензионному договору о предоставлении права использования Произведения, указывать, а также требовать указания этим лицом наименования и выходных данных номера Журнала, в котором опубликовано Произведение.</w:t>
      </w:r>
      <w:r>
        <w:rPr>
          <w:rFonts w:ascii="Arial" w:hAnsi="Arial" w:cs="Arial"/>
          <w:color w:val="2C2D2E"/>
          <w:sz w:val="23"/>
          <w:szCs w:val="23"/>
        </w:rPr>
        <w:br/>
        <w:t>2.1.4. Автор имеет право:</w:t>
      </w:r>
      <w:r>
        <w:rPr>
          <w:rFonts w:ascii="Arial" w:hAnsi="Arial" w:cs="Arial"/>
          <w:color w:val="2C2D2E"/>
          <w:sz w:val="23"/>
          <w:szCs w:val="23"/>
        </w:rPr>
        <w:br/>
        <w:t>· вносить исправления в текст и метаданные Произведения, в случае, если Произведение прошло процедуру рецензирования, но было возвращено Автору на доработку по решению редактора или редакционного совета Журнала;</w:t>
      </w:r>
      <w:r>
        <w:rPr>
          <w:rFonts w:ascii="Arial" w:hAnsi="Arial" w:cs="Arial"/>
          <w:color w:val="2C2D2E"/>
          <w:sz w:val="23"/>
          <w:szCs w:val="23"/>
        </w:rPr>
        <w:br/>
        <w:t>· по своему желанию вносить исправления в текст и метаданные Произведения, уже одобренного к выходу в свет, но еще не опубликованного, при условии возмещения Издательству суммы в размере 2900 (Две тысячи девятьсот) рублей 00 копеек, которая рассматривается как компенсация убытков, причиненных таким решением Автора Издательству;</w:t>
      </w:r>
      <w:r>
        <w:rPr>
          <w:rFonts w:ascii="Arial" w:hAnsi="Arial" w:cs="Arial"/>
          <w:color w:val="2C2D2E"/>
          <w:sz w:val="23"/>
          <w:szCs w:val="23"/>
        </w:rPr>
        <w:br/>
        <w:t>· предварительно ознакомиться с последней редакцией Произведения (вариантом текста Произведения, подготовленного к выпуску, с возможными правками, дополнениями, пояснениями и комментариями) до момента окончательного одобрения произведения рецензентами и редакционным советом издания к выпуску в свет;</w:t>
      </w:r>
      <w:r>
        <w:rPr>
          <w:rFonts w:ascii="Arial" w:hAnsi="Arial" w:cs="Arial"/>
          <w:color w:val="2C2D2E"/>
          <w:sz w:val="23"/>
          <w:szCs w:val="23"/>
        </w:rPr>
        <w:br/>
        <w:t>· воспользоваться услугами Издательства, связанными с предоставлением возможности срочной публикации Произведения, заблаговременно уведомив Издательство о своем намерении и заключив Договор возмездного оказания услуг путем акцепта соответствующей публичной Оферты, опубликованной на Сайте Издательства </w:t>
      </w:r>
      <w:hyperlink r:id="rId7" w:history="1">
        <w:r>
          <w:rPr>
            <w:rStyle w:val="a3"/>
            <w:rFonts w:ascii="Arial" w:hAnsi="Arial" w:cs="Arial"/>
            <w:color w:val="0070F0"/>
            <w:sz w:val="23"/>
            <w:szCs w:val="23"/>
          </w:rPr>
          <w:t>www.nbpublish.com</w:t>
        </w:r>
      </w:hyperlink>
      <w:r>
        <w:rPr>
          <w:rFonts w:ascii="Arial" w:hAnsi="Arial" w:cs="Arial"/>
          <w:color w:val="2C2D2E"/>
          <w:sz w:val="23"/>
          <w:szCs w:val="23"/>
        </w:rPr>
        <w:t>;</w:t>
      </w:r>
      <w:r>
        <w:rPr>
          <w:rFonts w:ascii="Arial" w:hAnsi="Arial" w:cs="Arial"/>
          <w:color w:val="2C2D2E"/>
          <w:sz w:val="23"/>
          <w:szCs w:val="23"/>
        </w:rPr>
        <w:br/>
        <w:t>· отказаться от ранее принятого решения об обнародовании Произведения (право на отзыв) при условии возмещения Издательству расходов за обработку статьи (</w:t>
      </w:r>
      <w:proofErr w:type="spellStart"/>
      <w:r>
        <w:rPr>
          <w:rFonts w:ascii="Arial" w:hAnsi="Arial" w:cs="Arial"/>
          <w:color w:val="2C2D2E"/>
          <w:sz w:val="23"/>
          <w:szCs w:val="23"/>
        </w:rPr>
        <w:t>Article</w:t>
      </w:r>
      <w:proofErr w:type="spellEnd"/>
      <w:r>
        <w:rPr>
          <w:rFonts w:ascii="Arial" w:hAnsi="Arial" w:cs="Arial"/>
          <w:color w:val="2C2D2E"/>
          <w:sz w:val="23"/>
          <w:szCs w:val="23"/>
        </w:rPr>
        <w:t xml:space="preserve"> </w:t>
      </w:r>
      <w:proofErr w:type="spellStart"/>
      <w:r>
        <w:rPr>
          <w:rFonts w:ascii="Arial" w:hAnsi="Arial" w:cs="Arial"/>
          <w:color w:val="2C2D2E"/>
          <w:sz w:val="23"/>
          <w:szCs w:val="23"/>
        </w:rPr>
        <w:t>Processing</w:t>
      </w:r>
      <w:proofErr w:type="spellEnd"/>
      <w:r>
        <w:rPr>
          <w:rFonts w:ascii="Arial" w:hAnsi="Arial" w:cs="Arial"/>
          <w:color w:val="2C2D2E"/>
          <w:sz w:val="23"/>
          <w:szCs w:val="23"/>
        </w:rPr>
        <w:t xml:space="preserve"> </w:t>
      </w:r>
      <w:proofErr w:type="spellStart"/>
      <w:r>
        <w:rPr>
          <w:rFonts w:ascii="Arial" w:hAnsi="Arial" w:cs="Arial"/>
          <w:color w:val="2C2D2E"/>
          <w:sz w:val="23"/>
          <w:szCs w:val="23"/>
        </w:rPr>
        <w:t>Charge</w:t>
      </w:r>
      <w:proofErr w:type="spellEnd"/>
      <w:r>
        <w:rPr>
          <w:rFonts w:ascii="Arial" w:hAnsi="Arial" w:cs="Arial"/>
          <w:color w:val="2C2D2E"/>
          <w:sz w:val="23"/>
          <w:szCs w:val="23"/>
        </w:rPr>
        <w:t xml:space="preserve"> - равна стоимости Услуги «Публикация в порядке общей очереди»; актуальная информация о стоимости Услуги размещена на сайте Издательства в Приложении 1 по адресу: </w:t>
      </w:r>
      <w:hyperlink r:id="rId8" w:history="1">
        <w:r>
          <w:rPr>
            <w:rStyle w:val="a3"/>
            <w:rFonts w:ascii="Arial" w:hAnsi="Arial" w:cs="Arial"/>
            <w:color w:val="0070F0"/>
            <w:sz w:val="23"/>
            <w:szCs w:val="23"/>
          </w:rPr>
          <w:t>https://nbpublish.com/view_page_</w:t>
        </w:r>
        <w:r w:rsidR="00FA0E76" w:rsidRPr="00FA0E76">
          <w:rPr>
            <w:rStyle w:val="a3"/>
            <w:rFonts w:ascii="Arial" w:hAnsi="Arial" w:cs="Arial"/>
            <w:color w:val="0070F0"/>
            <w:sz w:val="23"/>
            <w:szCs w:val="23"/>
          </w:rPr>
          <w:t>2606</w:t>
        </w:r>
        <w:r>
          <w:rPr>
            <w:rStyle w:val="a3"/>
            <w:rFonts w:ascii="Arial" w:hAnsi="Arial" w:cs="Arial"/>
            <w:color w:val="0070F0"/>
            <w:sz w:val="23"/>
            <w:szCs w:val="23"/>
          </w:rPr>
          <w:t>.html</w:t>
        </w:r>
      </w:hyperlink>
      <w:r>
        <w:rPr>
          <w:rFonts w:ascii="Arial" w:hAnsi="Arial" w:cs="Arial"/>
          <w:color w:val="2C2D2E"/>
          <w:sz w:val="23"/>
          <w:szCs w:val="23"/>
        </w:rPr>
        <w:t>), которая рассматривается в качестве компенсации ущерба, нанесенного Автором Издательству таким решением.</w:t>
      </w:r>
      <w:r>
        <w:rPr>
          <w:rFonts w:ascii="Arial" w:hAnsi="Arial" w:cs="Arial"/>
          <w:color w:val="2C2D2E"/>
          <w:sz w:val="23"/>
          <w:szCs w:val="23"/>
        </w:rPr>
        <w:br/>
        <w:t xml:space="preserve">2.1.5. </w:t>
      </w:r>
      <w:proofErr w:type="gramStart"/>
      <w:r>
        <w:rPr>
          <w:rFonts w:ascii="Arial" w:hAnsi="Arial" w:cs="Arial"/>
          <w:color w:val="2C2D2E"/>
          <w:sz w:val="23"/>
          <w:szCs w:val="23"/>
        </w:rPr>
        <w:t xml:space="preserve">В целях исполнения Договора Автор предоставляет Издательству без </w:t>
      </w:r>
      <w:r>
        <w:rPr>
          <w:rFonts w:ascii="Arial" w:hAnsi="Arial" w:cs="Arial"/>
          <w:color w:val="2C2D2E"/>
          <w:sz w:val="23"/>
          <w:szCs w:val="23"/>
        </w:rPr>
        <w:lastRenderedPageBreak/>
        <w:t>ограничения по сроку право обработки следующих своих персональных данных:</w:t>
      </w:r>
      <w:r>
        <w:rPr>
          <w:rFonts w:ascii="Arial" w:hAnsi="Arial" w:cs="Arial"/>
          <w:color w:val="2C2D2E"/>
          <w:sz w:val="23"/>
          <w:szCs w:val="23"/>
        </w:rPr>
        <w:br/>
        <w:t>· фамилия, имя, отчество;</w:t>
      </w:r>
      <w:r>
        <w:rPr>
          <w:rFonts w:ascii="Arial" w:hAnsi="Arial" w:cs="Arial"/>
          <w:color w:val="2C2D2E"/>
          <w:sz w:val="23"/>
          <w:szCs w:val="23"/>
        </w:rPr>
        <w:br/>
        <w:t>· фотография;</w:t>
      </w:r>
      <w:r>
        <w:rPr>
          <w:rFonts w:ascii="Arial" w:hAnsi="Arial" w:cs="Arial"/>
          <w:color w:val="2C2D2E"/>
          <w:sz w:val="23"/>
          <w:szCs w:val="23"/>
        </w:rPr>
        <w:br/>
        <w:t>· дата рождения;</w:t>
      </w:r>
      <w:r>
        <w:rPr>
          <w:rFonts w:ascii="Arial" w:hAnsi="Arial" w:cs="Arial"/>
          <w:color w:val="2C2D2E"/>
          <w:sz w:val="23"/>
          <w:szCs w:val="23"/>
        </w:rPr>
        <w:br/>
        <w:t>· сведения об образовании;</w:t>
      </w:r>
      <w:r>
        <w:rPr>
          <w:rFonts w:ascii="Arial" w:hAnsi="Arial" w:cs="Arial"/>
          <w:color w:val="2C2D2E"/>
          <w:sz w:val="23"/>
          <w:szCs w:val="23"/>
        </w:rPr>
        <w:br/>
        <w:t>· сведения об ученой степени, ученом звании;</w:t>
      </w:r>
      <w:r>
        <w:rPr>
          <w:rFonts w:ascii="Arial" w:hAnsi="Arial" w:cs="Arial"/>
          <w:color w:val="2C2D2E"/>
          <w:sz w:val="23"/>
          <w:szCs w:val="23"/>
        </w:rPr>
        <w:br/>
        <w:t>· сведения о месте работы и занимаемой должности;</w:t>
      </w:r>
      <w:r>
        <w:rPr>
          <w:rFonts w:ascii="Arial" w:hAnsi="Arial" w:cs="Arial"/>
          <w:color w:val="2C2D2E"/>
          <w:sz w:val="23"/>
          <w:szCs w:val="23"/>
        </w:rPr>
        <w:br/>
        <w:t>· сведения о контактной информации для переписки (</w:t>
      </w:r>
      <w:proofErr w:type="spellStart"/>
      <w:r>
        <w:rPr>
          <w:rFonts w:ascii="Arial" w:hAnsi="Arial" w:cs="Arial"/>
          <w:color w:val="2C2D2E"/>
          <w:sz w:val="23"/>
          <w:szCs w:val="23"/>
        </w:rPr>
        <w:t>e-mail</w:t>
      </w:r>
      <w:proofErr w:type="spellEnd"/>
      <w:r>
        <w:rPr>
          <w:rFonts w:ascii="Arial" w:hAnsi="Arial" w:cs="Arial"/>
          <w:color w:val="2C2D2E"/>
          <w:sz w:val="23"/>
          <w:szCs w:val="23"/>
        </w:rPr>
        <w:t>, адрес);</w:t>
      </w:r>
      <w:r>
        <w:rPr>
          <w:rFonts w:ascii="Arial" w:hAnsi="Arial" w:cs="Arial"/>
          <w:color w:val="2C2D2E"/>
          <w:sz w:val="23"/>
          <w:szCs w:val="23"/>
        </w:rPr>
        <w:br/>
        <w:t>· сведения о наличии опубликованных произведений литературы, науки и искусства.</w:t>
      </w:r>
      <w:r>
        <w:rPr>
          <w:rFonts w:ascii="Arial" w:hAnsi="Arial" w:cs="Arial"/>
          <w:color w:val="2C2D2E"/>
          <w:sz w:val="23"/>
          <w:szCs w:val="23"/>
        </w:rPr>
        <w:br/>
        <w:t>2.2.</w:t>
      </w:r>
      <w:proofErr w:type="gramEnd"/>
      <w:r>
        <w:rPr>
          <w:rFonts w:ascii="Arial" w:hAnsi="Arial" w:cs="Arial"/>
          <w:color w:val="2C2D2E"/>
          <w:sz w:val="23"/>
          <w:szCs w:val="23"/>
        </w:rPr>
        <w:t xml:space="preserve"> Права и обязанности Издательства:</w:t>
      </w:r>
      <w:r>
        <w:rPr>
          <w:rFonts w:ascii="Arial" w:hAnsi="Arial" w:cs="Arial"/>
          <w:color w:val="2C2D2E"/>
          <w:sz w:val="23"/>
          <w:szCs w:val="23"/>
        </w:rPr>
        <w:br/>
        <w:t>2.2.1. Издательство принимает к рассмотрению произведения, оформленные в соответствии с требованиями к оформлению произведений для Журналов (требования изложены на Сайте Издательства </w:t>
      </w:r>
      <w:hyperlink r:id="rId9" w:history="1">
        <w:r>
          <w:rPr>
            <w:rStyle w:val="a3"/>
            <w:rFonts w:ascii="Arial" w:hAnsi="Arial" w:cs="Arial"/>
            <w:color w:val="0070F0"/>
            <w:sz w:val="23"/>
            <w:szCs w:val="23"/>
          </w:rPr>
          <w:t>www.nbpublish.com</w:t>
        </w:r>
      </w:hyperlink>
      <w:r>
        <w:rPr>
          <w:rFonts w:ascii="Arial" w:hAnsi="Arial" w:cs="Arial"/>
          <w:color w:val="2C2D2E"/>
          <w:sz w:val="23"/>
          <w:szCs w:val="23"/>
        </w:rPr>
        <w:t>). При несоблюдении указанных требований Издательство оставляет за собой право вернуть Произведение Автору без рассмотрения.</w:t>
      </w:r>
      <w:r>
        <w:rPr>
          <w:rFonts w:ascii="Arial" w:hAnsi="Arial" w:cs="Arial"/>
          <w:color w:val="2C2D2E"/>
          <w:sz w:val="23"/>
          <w:szCs w:val="23"/>
        </w:rPr>
        <w:br/>
        <w:t>2.2.2. Издательство обязуется провести обязательное двойное слепое (анонимное) рецензирование (</w:t>
      </w:r>
      <w:proofErr w:type="spellStart"/>
      <w:r>
        <w:rPr>
          <w:rFonts w:ascii="Arial" w:hAnsi="Arial" w:cs="Arial"/>
          <w:color w:val="2C2D2E"/>
          <w:sz w:val="23"/>
          <w:szCs w:val="23"/>
        </w:rPr>
        <w:t>double-blind</w:t>
      </w:r>
      <w:proofErr w:type="spellEnd"/>
      <w:r>
        <w:rPr>
          <w:rFonts w:ascii="Arial" w:hAnsi="Arial" w:cs="Arial"/>
          <w:color w:val="2C2D2E"/>
          <w:sz w:val="23"/>
          <w:szCs w:val="23"/>
        </w:rPr>
        <w:t xml:space="preserve"> </w:t>
      </w:r>
      <w:proofErr w:type="spellStart"/>
      <w:r>
        <w:rPr>
          <w:rFonts w:ascii="Arial" w:hAnsi="Arial" w:cs="Arial"/>
          <w:color w:val="2C2D2E"/>
          <w:sz w:val="23"/>
          <w:szCs w:val="23"/>
        </w:rPr>
        <w:t>peer-review</w:t>
      </w:r>
      <w:proofErr w:type="spellEnd"/>
      <w:r>
        <w:rPr>
          <w:rFonts w:ascii="Arial" w:hAnsi="Arial" w:cs="Arial"/>
          <w:color w:val="2C2D2E"/>
          <w:sz w:val="23"/>
          <w:szCs w:val="23"/>
        </w:rPr>
        <w:t xml:space="preserve"> – рецензент и авторы не знают фамилии  друг друга) Произведения и уведомить Автора о принятом решении.</w:t>
      </w:r>
      <w:r>
        <w:rPr>
          <w:rFonts w:ascii="Arial" w:hAnsi="Arial" w:cs="Arial"/>
          <w:color w:val="2C2D2E"/>
          <w:sz w:val="23"/>
          <w:szCs w:val="23"/>
        </w:rPr>
        <w:br/>
        <w:t>2.2.3. Издательство Журнала имеет право рекомендовать Произведение к опубликованию в другом журнале Издательства, соответствующей тематической направленности.</w:t>
      </w:r>
      <w:r>
        <w:rPr>
          <w:rFonts w:ascii="Arial" w:hAnsi="Arial" w:cs="Arial"/>
          <w:color w:val="2C2D2E"/>
          <w:sz w:val="23"/>
          <w:szCs w:val="23"/>
        </w:rPr>
        <w:br/>
        <w:t>2.2.4. В случае</w:t>
      </w:r>
      <w:proofErr w:type="gramStart"/>
      <w:r>
        <w:rPr>
          <w:rFonts w:ascii="Arial" w:hAnsi="Arial" w:cs="Arial"/>
          <w:color w:val="2C2D2E"/>
          <w:sz w:val="23"/>
          <w:szCs w:val="23"/>
        </w:rPr>
        <w:t>,</w:t>
      </w:r>
      <w:proofErr w:type="gramEnd"/>
      <w:r>
        <w:rPr>
          <w:rFonts w:ascii="Arial" w:hAnsi="Arial" w:cs="Arial"/>
          <w:color w:val="2C2D2E"/>
          <w:sz w:val="23"/>
          <w:szCs w:val="23"/>
        </w:rPr>
        <w:t xml:space="preserve"> если по итогам рецензирования принято решение вернуть Произведение Автору на доработку, то Автору, на его электронную почту, направляются, либо замечания и рекомендации, изложенные в произвольной форме в виде письма редактора (в случае указания на необходимость незначительных доработок), либо замечания и рекомендации, изложенные в произвольной форме в виде письма редактора с приложенной рецензией (в случае указания на необходимость существенных доработок).</w:t>
      </w:r>
      <w:r>
        <w:rPr>
          <w:rFonts w:ascii="Arial" w:hAnsi="Arial" w:cs="Arial"/>
          <w:color w:val="2C2D2E"/>
          <w:sz w:val="23"/>
          <w:szCs w:val="23"/>
        </w:rPr>
        <w:br/>
        <w:t>2.2.5. В случае</w:t>
      </w:r>
      <w:proofErr w:type="gramStart"/>
      <w:r>
        <w:rPr>
          <w:rFonts w:ascii="Arial" w:hAnsi="Arial" w:cs="Arial"/>
          <w:color w:val="2C2D2E"/>
          <w:sz w:val="23"/>
          <w:szCs w:val="23"/>
        </w:rPr>
        <w:t>,</w:t>
      </w:r>
      <w:proofErr w:type="gramEnd"/>
      <w:r>
        <w:rPr>
          <w:rFonts w:ascii="Arial" w:hAnsi="Arial" w:cs="Arial"/>
          <w:color w:val="2C2D2E"/>
          <w:sz w:val="23"/>
          <w:szCs w:val="23"/>
        </w:rPr>
        <w:t xml:space="preserve"> если по итогам рецензирования, принято решение об отклонении Произведения, Автору, на его электронную почту, направляется мотивированный отказ с заключительной рецензией. При этом Издательство (редакция Журнала) в переписку с Автором по вопросам отклонения Произведения не вступает.</w:t>
      </w:r>
      <w:r>
        <w:rPr>
          <w:rFonts w:ascii="Arial" w:hAnsi="Arial" w:cs="Arial"/>
          <w:color w:val="2C2D2E"/>
          <w:sz w:val="23"/>
          <w:szCs w:val="23"/>
        </w:rPr>
        <w:br/>
        <w:t xml:space="preserve">2.2.6. При подготовке Произведения к опубликованию Издательство имеет право без дополнительного согласования с Автором корректировать </w:t>
      </w:r>
      <w:proofErr w:type="spellStart"/>
      <w:r>
        <w:rPr>
          <w:rFonts w:ascii="Arial" w:hAnsi="Arial" w:cs="Arial"/>
          <w:color w:val="2C2D2E"/>
          <w:sz w:val="23"/>
          <w:szCs w:val="23"/>
        </w:rPr>
        <w:t>пристатейные</w:t>
      </w:r>
      <w:proofErr w:type="spellEnd"/>
      <w:r>
        <w:rPr>
          <w:rFonts w:ascii="Arial" w:hAnsi="Arial" w:cs="Arial"/>
          <w:color w:val="2C2D2E"/>
          <w:sz w:val="23"/>
          <w:szCs w:val="23"/>
        </w:rPr>
        <w:t xml:space="preserve"> библиографические списки, ключевые слова, аннотацию и другие метаданные Произведения, не внося изменения в сам те</w:t>
      </w:r>
      <w:proofErr w:type="gramStart"/>
      <w:r>
        <w:rPr>
          <w:rFonts w:ascii="Arial" w:hAnsi="Arial" w:cs="Arial"/>
          <w:color w:val="2C2D2E"/>
          <w:sz w:val="23"/>
          <w:szCs w:val="23"/>
        </w:rPr>
        <w:t>кст Пр</w:t>
      </w:r>
      <w:proofErr w:type="gramEnd"/>
      <w:r>
        <w:rPr>
          <w:rFonts w:ascii="Arial" w:hAnsi="Arial" w:cs="Arial"/>
          <w:color w:val="2C2D2E"/>
          <w:sz w:val="23"/>
          <w:szCs w:val="23"/>
        </w:rPr>
        <w:t>оизведения.</w:t>
      </w:r>
      <w:r>
        <w:rPr>
          <w:rFonts w:ascii="Arial" w:hAnsi="Arial" w:cs="Arial"/>
          <w:color w:val="2C2D2E"/>
          <w:sz w:val="23"/>
          <w:szCs w:val="23"/>
        </w:rPr>
        <w:br/>
        <w:t>2.2.7. При подготовке Произведения к опубликованию Издательство имеет право, без дополнительного согласования с Автором, снабжать Произведение справками и примечаниями, а также исправлять орфографические и пунктуационные ошибки, обнаруженные в тексте, не внося изменения в сам те</w:t>
      </w:r>
      <w:proofErr w:type="gramStart"/>
      <w:r>
        <w:rPr>
          <w:rFonts w:ascii="Arial" w:hAnsi="Arial" w:cs="Arial"/>
          <w:color w:val="2C2D2E"/>
          <w:sz w:val="23"/>
          <w:szCs w:val="23"/>
        </w:rPr>
        <w:t>кст Пр</w:t>
      </w:r>
      <w:proofErr w:type="gramEnd"/>
      <w:r>
        <w:rPr>
          <w:rFonts w:ascii="Arial" w:hAnsi="Arial" w:cs="Arial"/>
          <w:color w:val="2C2D2E"/>
          <w:sz w:val="23"/>
          <w:szCs w:val="23"/>
        </w:rPr>
        <w:t>оизведения.</w:t>
      </w:r>
      <w:r>
        <w:rPr>
          <w:rFonts w:ascii="Arial" w:hAnsi="Arial" w:cs="Arial"/>
          <w:color w:val="2C2D2E"/>
          <w:sz w:val="23"/>
          <w:szCs w:val="23"/>
        </w:rPr>
        <w:br/>
        <w:t xml:space="preserve">2.2.8. </w:t>
      </w:r>
      <w:proofErr w:type="gramStart"/>
      <w:r>
        <w:rPr>
          <w:rFonts w:ascii="Arial" w:hAnsi="Arial" w:cs="Arial"/>
          <w:color w:val="2C2D2E"/>
          <w:sz w:val="23"/>
          <w:szCs w:val="23"/>
        </w:rPr>
        <w:t xml:space="preserve">Издательство обязуется осуществить цифровую обработку Произведения с целью организации поиска по ключевым словам, цитируемости, присвоения международных идентификационных номеров </w:t>
      </w:r>
      <w:proofErr w:type="spellStart"/>
      <w:r>
        <w:rPr>
          <w:rFonts w:ascii="Arial" w:hAnsi="Arial" w:cs="Arial"/>
          <w:color w:val="2C2D2E"/>
          <w:sz w:val="23"/>
          <w:szCs w:val="23"/>
        </w:rPr>
        <w:t>doi</w:t>
      </w:r>
      <w:proofErr w:type="spellEnd"/>
      <w:r>
        <w:rPr>
          <w:rFonts w:ascii="Arial" w:hAnsi="Arial" w:cs="Arial"/>
          <w:color w:val="2C2D2E"/>
          <w:sz w:val="23"/>
          <w:szCs w:val="23"/>
        </w:rPr>
        <w:t xml:space="preserve"> и дальнейшей оптимизации Интернет поиска, а также организовать передачу информации об опубликованном Произведении в Научную электронную библиотеку </w:t>
      </w:r>
      <w:proofErr w:type="spellStart"/>
      <w:r>
        <w:rPr>
          <w:rFonts w:ascii="Arial" w:hAnsi="Arial" w:cs="Arial"/>
          <w:color w:val="2C2D2E"/>
          <w:sz w:val="23"/>
          <w:szCs w:val="23"/>
        </w:rPr>
        <w:t>eLIBRARY.RU</w:t>
      </w:r>
      <w:proofErr w:type="spellEnd"/>
      <w:r>
        <w:rPr>
          <w:rFonts w:ascii="Arial" w:hAnsi="Arial" w:cs="Arial"/>
          <w:color w:val="2C2D2E"/>
          <w:sz w:val="23"/>
          <w:szCs w:val="23"/>
        </w:rPr>
        <w:t xml:space="preserve"> для размещения на сайте НЭБ и включения в Российский индекс научного цитирования.</w:t>
      </w:r>
      <w:r>
        <w:rPr>
          <w:rFonts w:ascii="Arial" w:hAnsi="Arial" w:cs="Arial"/>
          <w:color w:val="2C2D2E"/>
          <w:sz w:val="23"/>
          <w:szCs w:val="23"/>
        </w:rPr>
        <w:br/>
        <w:t>2.2.9.</w:t>
      </w:r>
      <w:proofErr w:type="gramEnd"/>
      <w:r>
        <w:rPr>
          <w:rFonts w:ascii="Arial" w:hAnsi="Arial" w:cs="Arial"/>
          <w:color w:val="2C2D2E"/>
          <w:sz w:val="23"/>
          <w:szCs w:val="23"/>
        </w:rPr>
        <w:t xml:space="preserve"> Издательство предоставляет Автору право на возмездных основаниях получить одну персонифицированную печатную копию Журнала, в котором опубликовано </w:t>
      </w:r>
      <w:r>
        <w:rPr>
          <w:rFonts w:ascii="Arial" w:hAnsi="Arial" w:cs="Arial"/>
          <w:color w:val="2C2D2E"/>
          <w:sz w:val="23"/>
          <w:szCs w:val="23"/>
        </w:rPr>
        <w:lastRenderedPageBreak/>
        <w:t>Произведение Автора. Информация об этой услуге и порядке ее приобретения указана на Сайте Издательства </w:t>
      </w:r>
      <w:hyperlink r:id="rId10" w:history="1">
        <w:r>
          <w:rPr>
            <w:rStyle w:val="a3"/>
            <w:rFonts w:ascii="Arial" w:hAnsi="Arial" w:cs="Arial"/>
            <w:color w:val="0070F0"/>
            <w:sz w:val="23"/>
            <w:szCs w:val="23"/>
          </w:rPr>
          <w:t>www.nbpublish.com</w:t>
        </w:r>
      </w:hyperlink>
      <w:r>
        <w:rPr>
          <w:rFonts w:ascii="Arial" w:hAnsi="Arial" w:cs="Arial"/>
          <w:color w:val="2C2D2E"/>
          <w:sz w:val="23"/>
          <w:szCs w:val="23"/>
        </w:rPr>
        <w:t>.</w:t>
      </w:r>
      <w:r>
        <w:rPr>
          <w:rFonts w:ascii="Arial" w:hAnsi="Arial" w:cs="Arial"/>
          <w:color w:val="2C2D2E"/>
          <w:sz w:val="23"/>
          <w:szCs w:val="23"/>
        </w:rPr>
        <w:br/>
        <w:t xml:space="preserve">2.2.10. Издательство самостоятельно определяет политику распространения </w:t>
      </w:r>
      <w:proofErr w:type="gramStart"/>
      <w:r>
        <w:rPr>
          <w:rFonts w:ascii="Arial" w:hAnsi="Arial" w:cs="Arial"/>
          <w:color w:val="2C2D2E"/>
          <w:sz w:val="23"/>
          <w:szCs w:val="23"/>
        </w:rPr>
        <w:t>Произведений</w:t>
      </w:r>
      <w:proofErr w:type="gramEnd"/>
      <w:r>
        <w:rPr>
          <w:rFonts w:ascii="Arial" w:hAnsi="Arial" w:cs="Arial"/>
          <w:color w:val="2C2D2E"/>
          <w:sz w:val="23"/>
          <w:szCs w:val="23"/>
        </w:rPr>
        <w:t xml:space="preserve"> как в открытом, так и в закрытом доступе в сети Интернет. </w:t>
      </w:r>
      <w:proofErr w:type="gramStart"/>
      <w:r>
        <w:rPr>
          <w:rFonts w:ascii="Arial" w:hAnsi="Arial" w:cs="Arial"/>
          <w:color w:val="2C2D2E"/>
          <w:sz w:val="23"/>
          <w:szCs w:val="23"/>
        </w:rPr>
        <w:t>Но обязано исполнить требование Автора на открытие доступа к Произведению в сети Интернет, если Автор воспользовался системой «</w:t>
      </w:r>
      <w:proofErr w:type="spellStart"/>
      <w:r>
        <w:rPr>
          <w:rFonts w:ascii="Arial" w:hAnsi="Arial" w:cs="Arial"/>
          <w:color w:val="2C2D2E"/>
          <w:sz w:val="23"/>
          <w:szCs w:val="23"/>
        </w:rPr>
        <w:t>Open</w:t>
      </w:r>
      <w:proofErr w:type="spellEnd"/>
      <w:r>
        <w:rPr>
          <w:rFonts w:ascii="Arial" w:hAnsi="Arial" w:cs="Arial"/>
          <w:color w:val="2C2D2E"/>
          <w:sz w:val="23"/>
          <w:szCs w:val="23"/>
        </w:rPr>
        <w:t xml:space="preserve"> </w:t>
      </w:r>
      <w:proofErr w:type="spellStart"/>
      <w:r>
        <w:rPr>
          <w:rFonts w:ascii="Arial" w:hAnsi="Arial" w:cs="Arial"/>
          <w:color w:val="2C2D2E"/>
          <w:sz w:val="23"/>
          <w:szCs w:val="23"/>
        </w:rPr>
        <w:t>Access</w:t>
      </w:r>
      <w:proofErr w:type="spellEnd"/>
      <w:r>
        <w:rPr>
          <w:rFonts w:ascii="Arial" w:hAnsi="Arial" w:cs="Arial"/>
          <w:color w:val="2C2D2E"/>
          <w:sz w:val="23"/>
          <w:szCs w:val="23"/>
        </w:rPr>
        <w:t>» и оплатил услугу поддержания «полного открытого доступа – без пароля и логина» или «открытия доступа читателю по паролю и логину», в соответствии с правилами предоставления данной услуги,</w:t>
      </w:r>
      <w:r>
        <w:rPr>
          <w:rFonts w:ascii="Arial" w:hAnsi="Arial" w:cs="Arial"/>
          <w:color w:val="2C2D2E"/>
          <w:sz w:val="23"/>
          <w:szCs w:val="23"/>
        </w:rPr>
        <w:br/>
        <w:t>изложенными на сайтах Издательства </w:t>
      </w:r>
      <w:hyperlink r:id="rId11" w:history="1">
        <w:r>
          <w:rPr>
            <w:rStyle w:val="a3"/>
            <w:rFonts w:ascii="Arial" w:hAnsi="Arial" w:cs="Arial"/>
            <w:color w:val="0070F0"/>
            <w:sz w:val="23"/>
            <w:szCs w:val="23"/>
          </w:rPr>
          <w:t>www.nbpublish.com</w:t>
        </w:r>
      </w:hyperlink>
      <w:r>
        <w:rPr>
          <w:rFonts w:ascii="Arial" w:hAnsi="Arial" w:cs="Arial"/>
          <w:color w:val="2C2D2E"/>
          <w:sz w:val="23"/>
          <w:szCs w:val="23"/>
        </w:rPr>
        <w:t>.</w:t>
      </w:r>
      <w:r>
        <w:rPr>
          <w:rFonts w:ascii="Arial" w:hAnsi="Arial" w:cs="Arial"/>
          <w:color w:val="2C2D2E"/>
          <w:sz w:val="23"/>
          <w:szCs w:val="23"/>
        </w:rPr>
        <w:br/>
        <w:t>2.2.11.</w:t>
      </w:r>
      <w:proofErr w:type="gramEnd"/>
      <w:r>
        <w:rPr>
          <w:rFonts w:ascii="Arial" w:hAnsi="Arial" w:cs="Arial"/>
          <w:color w:val="2C2D2E"/>
          <w:sz w:val="23"/>
          <w:szCs w:val="23"/>
        </w:rPr>
        <w:t xml:space="preserve"> В целях исполнения Договора Издательство имеет право осуществлять обработку персональных данных Автора, указанных в п. 2.1.5.</w:t>
      </w:r>
      <w:r>
        <w:rPr>
          <w:rFonts w:ascii="Arial" w:hAnsi="Arial" w:cs="Arial"/>
          <w:color w:val="2C2D2E"/>
          <w:sz w:val="23"/>
          <w:szCs w:val="23"/>
        </w:rPr>
        <w:br/>
        <w:t>2.2.12. Издательство не представляет Автору отчеты об использовании Произведения.</w:t>
      </w:r>
      <w:r>
        <w:rPr>
          <w:rFonts w:ascii="Arial" w:hAnsi="Arial" w:cs="Arial"/>
          <w:color w:val="2C2D2E"/>
          <w:sz w:val="23"/>
          <w:szCs w:val="23"/>
        </w:rPr>
        <w:br/>
        <w:t>2.2.13. Издательство вправе в любое время вносить изменения в условия настоящего Договора. Изменения в условия настоящего Договора начинают свое действие с момента опубликования их на сайте Издательства </w:t>
      </w:r>
      <w:hyperlink r:id="rId12" w:history="1">
        <w:r>
          <w:rPr>
            <w:rStyle w:val="a3"/>
            <w:rFonts w:ascii="Arial" w:hAnsi="Arial" w:cs="Arial"/>
            <w:color w:val="0070F0"/>
            <w:sz w:val="23"/>
            <w:szCs w:val="23"/>
          </w:rPr>
          <w:t>www.nbpublish.com</w:t>
        </w:r>
      </w:hyperlink>
      <w:r>
        <w:rPr>
          <w:rFonts w:ascii="Arial" w:hAnsi="Arial" w:cs="Arial"/>
          <w:color w:val="2C2D2E"/>
          <w:sz w:val="23"/>
          <w:szCs w:val="23"/>
        </w:rPr>
        <w:t>.</w:t>
      </w:r>
      <w:r>
        <w:rPr>
          <w:rFonts w:ascii="Arial" w:hAnsi="Arial" w:cs="Arial"/>
          <w:color w:val="2C2D2E"/>
          <w:sz w:val="23"/>
          <w:szCs w:val="23"/>
        </w:rPr>
        <w:br/>
        <w:t>2.2.14. Оферта может быть отозвана Издательством в любое время.</w:t>
      </w:r>
      <w:r>
        <w:rPr>
          <w:rFonts w:ascii="Arial" w:hAnsi="Arial" w:cs="Arial"/>
          <w:color w:val="2C2D2E"/>
          <w:sz w:val="23"/>
          <w:szCs w:val="23"/>
        </w:rPr>
        <w:br/>
      </w:r>
      <w:r>
        <w:rPr>
          <w:rFonts w:ascii="Arial" w:hAnsi="Arial" w:cs="Arial"/>
          <w:color w:val="2C2D2E"/>
          <w:sz w:val="23"/>
          <w:szCs w:val="23"/>
        </w:rPr>
        <w:br/>
        <w:t>3. Цена договора</w:t>
      </w:r>
      <w:r>
        <w:rPr>
          <w:rFonts w:ascii="Arial" w:hAnsi="Arial" w:cs="Arial"/>
          <w:color w:val="2C2D2E"/>
          <w:sz w:val="23"/>
          <w:szCs w:val="23"/>
        </w:rPr>
        <w:br/>
        <w:t>3.1. Вознаграждение (выплата гонорара) Автору за предоставление Издательству права использования Произведения по настоящему договору не предоставляется.</w:t>
      </w:r>
      <w:r>
        <w:rPr>
          <w:rFonts w:ascii="Arial" w:hAnsi="Arial" w:cs="Arial"/>
          <w:color w:val="2C2D2E"/>
          <w:sz w:val="23"/>
          <w:szCs w:val="23"/>
        </w:rPr>
        <w:br/>
      </w:r>
      <w:r>
        <w:rPr>
          <w:rFonts w:ascii="Arial" w:hAnsi="Arial" w:cs="Arial"/>
          <w:color w:val="2C2D2E"/>
          <w:sz w:val="23"/>
          <w:szCs w:val="23"/>
        </w:rPr>
        <w:br/>
        <w:t>4. Гарантии и ответственность Сторон</w:t>
      </w:r>
      <w:r>
        <w:rPr>
          <w:rFonts w:ascii="Arial" w:hAnsi="Arial" w:cs="Arial"/>
          <w:color w:val="2C2D2E"/>
          <w:sz w:val="23"/>
          <w:szCs w:val="23"/>
        </w:rPr>
        <w:br/>
        <w:t>4.1. Автор гарантирует, что он обладает необходимыми правами на действия по настоящему Договору, что при создании Произведения не были нарушены авторские или иные права третьих лиц. Автор самостоятельно несет ответственность перед третьими лицами за научное содержание Произведения, а также по всем вопросам, касающимся принадлежности прав на Произведение и материалы, использованные в нем.</w:t>
      </w:r>
      <w:r>
        <w:rPr>
          <w:rFonts w:ascii="Arial" w:hAnsi="Arial" w:cs="Arial"/>
          <w:color w:val="2C2D2E"/>
          <w:sz w:val="23"/>
          <w:szCs w:val="23"/>
        </w:rPr>
        <w:br/>
        <w:t>4.2. Издательство гарантирует соблюдение права авторства и права Автора на имя, права Автора на неприкосновенность Произведения и защиту от смысловых искажений, и принимает меры для предупреждения нарушения авторских прав третьими лицами.</w:t>
      </w:r>
      <w:r>
        <w:rPr>
          <w:rFonts w:ascii="Arial" w:hAnsi="Arial" w:cs="Arial"/>
          <w:color w:val="2C2D2E"/>
          <w:sz w:val="23"/>
          <w:szCs w:val="23"/>
        </w:rPr>
        <w:br/>
        <w:t>4.3. Сторона, ненадлежащим образом исполнившая или не исполнившая свои обязанности и гарантии по Договору, обязана возместить убытки, причиненные другой Стороне, включая упущенную выгоду.</w:t>
      </w:r>
      <w:r>
        <w:rPr>
          <w:rFonts w:ascii="Arial" w:hAnsi="Arial" w:cs="Arial"/>
          <w:color w:val="2C2D2E"/>
          <w:sz w:val="23"/>
          <w:szCs w:val="23"/>
        </w:rPr>
        <w:br/>
        <w:t>4.4. Стороны освобождаются от ответственности за полное или частичное невыполнение своих обязательств по настоящему Договору в случае возникновения обстоятельств непреодолимой силы, к которым относятся стихийные бедствия,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w:t>
      </w:r>
      <w:r>
        <w:rPr>
          <w:rFonts w:ascii="Arial" w:hAnsi="Arial" w:cs="Arial"/>
          <w:color w:val="2C2D2E"/>
          <w:sz w:val="23"/>
          <w:szCs w:val="23"/>
        </w:rPr>
        <w:br/>
        <w:t>4.5. Осуществляя акцепт настоящей Оферты, Исполнитель гарантирует, что ознакомлен с ее содержанием полностью, соглашается, полностью и безоговорочно принимает все условия Договора в том виде, в каком они изложены в тексте Договора.</w:t>
      </w:r>
      <w:r>
        <w:rPr>
          <w:rFonts w:ascii="Arial" w:hAnsi="Arial" w:cs="Arial"/>
          <w:color w:val="2C2D2E"/>
          <w:sz w:val="23"/>
          <w:szCs w:val="23"/>
        </w:rPr>
        <w:br/>
        <w:t xml:space="preserve">4.6. Исполнитель понимает, что акцепт настоящей Оферты равносилен заключению Договора на условиях, изложенных в Оферте. Совершая действия по акцепту </w:t>
      </w:r>
      <w:r>
        <w:rPr>
          <w:rFonts w:ascii="Arial" w:hAnsi="Arial" w:cs="Arial"/>
          <w:color w:val="2C2D2E"/>
          <w:sz w:val="23"/>
          <w:szCs w:val="23"/>
        </w:rPr>
        <w:lastRenderedPageBreak/>
        <w:t>Оферты, Автор гарантирует, что он имеет законные права вступать в договорные отношения с Издательством.</w:t>
      </w:r>
      <w:r>
        <w:rPr>
          <w:rFonts w:ascii="Arial" w:hAnsi="Arial" w:cs="Arial"/>
          <w:color w:val="2C2D2E"/>
          <w:sz w:val="23"/>
          <w:szCs w:val="23"/>
        </w:rPr>
        <w:br/>
        <w:t>4.7. Настоящий Договор, заключенный посредством акцепта Оферты, не требует скрепления печатями и/или подписания Издательством и Автором, сохраняя при этом полную юридическую силу.</w:t>
      </w:r>
      <w:r>
        <w:rPr>
          <w:rFonts w:ascii="Arial" w:hAnsi="Arial" w:cs="Arial"/>
          <w:color w:val="2C2D2E"/>
          <w:sz w:val="23"/>
          <w:szCs w:val="23"/>
        </w:rPr>
        <w:br/>
        <w:t>4.8. Стороны обязуются хранить в тайне коммерческую, финансовую и иную конфиденциальную информацию, полученную от другой Стороны при исполнении настоящего Договора, за исключением случаев запроса на то компетентных государственных органов, либо по решению суда.</w:t>
      </w:r>
      <w:r>
        <w:rPr>
          <w:rFonts w:ascii="Arial" w:hAnsi="Arial" w:cs="Arial"/>
          <w:color w:val="2C2D2E"/>
          <w:sz w:val="23"/>
          <w:szCs w:val="23"/>
        </w:rPr>
        <w:br/>
        <w:t>4.9. Обязательства по конфиденциальности, принятые Сторонами по настоящему Договору, не распространяются на общедоступную информацию, а также на информацию, которая станет, известна третьим лицам не по вине Сторон.</w:t>
      </w:r>
      <w:r>
        <w:rPr>
          <w:rFonts w:ascii="Arial" w:hAnsi="Arial" w:cs="Arial"/>
          <w:color w:val="2C2D2E"/>
          <w:sz w:val="23"/>
          <w:szCs w:val="23"/>
        </w:rPr>
        <w:br/>
        <w:t>4.10. Стороны обязаны уведомлять друг друга в письменном виде об изменении своего юридического, почтового адреса, банковских и иных реквизитов в течение 3 (трёх) рабочих дней с момента их изменения.</w:t>
      </w:r>
      <w:r>
        <w:rPr>
          <w:rFonts w:ascii="Arial" w:hAnsi="Arial" w:cs="Arial"/>
          <w:color w:val="2C2D2E"/>
          <w:sz w:val="23"/>
          <w:szCs w:val="23"/>
        </w:rPr>
        <w:br/>
      </w:r>
      <w:r>
        <w:rPr>
          <w:rFonts w:ascii="Arial" w:hAnsi="Arial" w:cs="Arial"/>
          <w:color w:val="2C2D2E"/>
          <w:sz w:val="23"/>
          <w:szCs w:val="23"/>
        </w:rPr>
        <w:br/>
        <w:t>5. Применимое право</w:t>
      </w:r>
      <w:r>
        <w:rPr>
          <w:rFonts w:ascii="Arial" w:hAnsi="Arial" w:cs="Arial"/>
          <w:color w:val="2C2D2E"/>
          <w:sz w:val="23"/>
          <w:szCs w:val="23"/>
        </w:rPr>
        <w:br/>
        <w:t>5.1. К настоящему Договору и правоотношениям, возникающим из него или в связи с ним, применяются нормы действующего законодательства Российской Федерации.</w:t>
      </w:r>
      <w:r>
        <w:rPr>
          <w:rFonts w:ascii="Arial" w:hAnsi="Arial" w:cs="Arial"/>
          <w:color w:val="2C2D2E"/>
          <w:sz w:val="23"/>
          <w:szCs w:val="23"/>
        </w:rPr>
        <w:br/>
      </w:r>
      <w:r>
        <w:rPr>
          <w:rFonts w:ascii="Arial" w:hAnsi="Arial" w:cs="Arial"/>
          <w:color w:val="2C2D2E"/>
          <w:sz w:val="23"/>
          <w:szCs w:val="23"/>
        </w:rPr>
        <w:br/>
        <w:t>6. Заключение, изменение и расторжение договора</w:t>
      </w:r>
      <w:r>
        <w:rPr>
          <w:rFonts w:ascii="Arial" w:hAnsi="Arial" w:cs="Arial"/>
          <w:color w:val="2C2D2E"/>
          <w:sz w:val="23"/>
          <w:szCs w:val="23"/>
        </w:rPr>
        <w:br/>
        <w:t>6.1. Стороны договорились, что в соответствии с пунктом 3 ст. 434 Гражданского Кодекса Российской Федерации, письменная форма Договора считается соблюденной, если письменное предложение заключить договор, принято в порядке, предусмотренном пунктом 3 статьи 438 настоящего Кодекса (акцепт оферты). При этом</w:t>
      </w:r>
      <w:proofErr w:type="gramStart"/>
      <w:r>
        <w:rPr>
          <w:rFonts w:ascii="Arial" w:hAnsi="Arial" w:cs="Arial"/>
          <w:color w:val="2C2D2E"/>
          <w:sz w:val="23"/>
          <w:szCs w:val="23"/>
        </w:rPr>
        <w:t>,</w:t>
      </w:r>
      <w:proofErr w:type="gramEnd"/>
      <w:r>
        <w:rPr>
          <w:rFonts w:ascii="Arial" w:hAnsi="Arial" w:cs="Arial"/>
          <w:color w:val="2C2D2E"/>
          <w:sz w:val="23"/>
          <w:szCs w:val="23"/>
        </w:rPr>
        <w:t xml:space="preserve"> в соответствии с пунктом 1. ст. 433 ГК РФ Договор признается заключенным в момент получения лицом, направившим оферту, ее акцепта, но вступает в действие с момента одобрения Произведения Издательством.</w:t>
      </w:r>
      <w:r>
        <w:rPr>
          <w:rFonts w:ascii="Arial" w:hAnsi="Arial" w:cs="Arial"/>
          <w:color w:val="2C2D2E"/>
          <w:sz w:val="23"/>
          <w:szCs w:val="23"/>
        </w:rPr>
        <w:br/>
        <w:t>6.2. Договор вступает в силу, исключительно при наличии акцепта настоящей Оферты, с момента вынесения по итогам рецензирования положительного решения о принятии Произведения к опубликованию в Журнале и действует в течение срока, указанного в п. 1.4. Договора.</w:t>
      </w:r>
      <w:r>
        <w:rPr>
          <w:rFonts w:ascii="Arial" w:hAnsi="Arial" w:cs="Arial"/>
          <w:color w:val="2C2D2E"/>
          <w:sz w:val="23"/>
          <w:szCs w:val="23"/>
        </w:rPr>
        <w:br/>
        <w:t>6.3. Любые изменения и дополнения к настоящему Договору вступают в силу только в том случае, если они составлены в письменной форме и подписаны обеими Сторонами Договора.</w:t>
      </w:r>
      <w:r>
        <w:rPr>
          <w:rFonts w:ascii="Arial" w:hAnsi="Arial" w:cs="Arial"/>
          <w:color w:val="2C2D2E"/>
          <w:sz w:val="23"/>
          <w:szCs w:val="23"/>
        </w:rPr>
        <w:br/>
        <w:t>6.4. Расторжение настоящего Договора возможно в любое время по обоюдному согласию Сторон, с обязательным подписанием Сторонами соответствующего соглашения об этом, но при этом обе Стороны Договора признают технически невыполнимым условие полного изъятия метаданных</w:t>
      </w:r>
      <w:r>
        <w:rPr>
          <w:rFonts w:ascii="Arial" w:hAnsi="Arial" w:cs="Arial"/>
          <w:color w:val="2C2D2E"/>
          <w:sz w:val="23"/>
          <w:szCs w:val="23"/>
        </w:rPr>
        <w:br/>
        <w:t>Произведения или самого Произведения из глобальной сети Интернет и баз данных.</w:t>
      </w:r>
      <w:r>
        <w:rPr>
          <w:rFonts w:ascii="Arial" w:hAnsi="Arial" w:cs="Arial"/>
          <w:color w:val="2C2D2E"/>
          <w:sz w:val="23"/>
          <w:szCs w:val="23"/>
        </w:rPr>
        <w:br/>
        <w:t>6.5. Расторжение настоящего Договора в одностороннем порядке возможно в случаях, предусмотренных действующим законодательством, либо по решению суда. В случае если одна из Сторон решит прекратить действие Договора, она обязана уведомить другую Сторону в письменном виде не позднее, чем за 30 календарных дней.</w:t>
      </w:r>
      <w:r>
        <w:rPr>
          <w:rFonts w:ascii="Arial" w:hAnsi="Arial" w:cs="Arial"/>
          <w:color w:val="2C2D2E"/>
          <w:sz w:val="23"/>
          <w:szCs w:val="23"/>
        </w:rPr>
        <w:br/>
      </w:r>
      <w:r>
        <w:rPr>
          <w:rFonts w:ascii="Arial" w:hAnsi="Arial" w:cs="Arial"/>
          <w:color w:val="2C2D2E"/>
          <w:sz w:val="23"/>
          <w:szCs w:val="23"/>
        </w:rPr>
        <w:br/>
        <w:t>7. Порядок разрешения споров</w:t>
      </w:r>
      <w:r>
        <w:rPr>
          <w:rFonts w:ascii="Arial" w:hAnsi="Arial" w:cs="Arial"/>
          <w:color w:val="2C2D2E"/>
          <w:sz w:val="23"/>
          <w:szCs w:val="23"/>
        </w:rPr>
        <w:br/>
        <w:t xml:space="preserve">7.1. Все споры и разногласия Сторон, вытекающие из условий настоящего Договора, </w:t>
      </w:r>
      <w:r>
        <w:rPr>
          <w:rFonts w:ascii="Arial" w:hAnsi="Arial" w:cs="Arial"/>
          <w:color w:val="2C2D2E"/>
          <w:sz w:val="23"/>
          <w:szCs w:val="23"/>
        </w:rPr>
        <w:lastRenderedPageBreak/>
        <w:t xml:space="preserve">подлежат урегулированию путем переговоров, а в случае </w:t>
      </w:r>
      <w:proofErr w:type="spellStart"/>
      <w:r>
        <w:rPr>
          <w:rFonts w:ascii="Arial" w:hAnsi="Arial" w:cs="Arial"/>
          <w:color w:val="2C2D2E"/>
          <w:sz w:val="23"/>
          <w:szCs w:val="23"/>
        </w:rPr>
        <w:t>недостижения</w:t>
      </w:r>
      <w:proofErr w:type="spellEnd"/>
      <w:r>
        <w:rPr>
          <w:rFonts w:ascii="Arial" w:hAnsi="Arial" w:cs="Arial"/>
          <w:color w:val="2C2D2E"/>
          <w:sz w:val="23"/>
          <w:szCs w:val="23"/>
        </w:rPr>
        <w:t xml:space="preserve"> согласия, споры подлежат разрешению в суде в соответствии с действующим законодательством Российской Федерации.</w:t>
      </w:r>
      <w:r>
        <w:rPr>
          <w:rFonts w:ascii="Arial" w:hAnsi="Arial" w:cs="Arial"/>
          <w:color w:val="2C2D2E"/>
          <w:sz w:val="23"/>
          <w:szCs w:val="23"/>
        </w:rPr>
        <w:br/>
      </w:r>
      <w:r>
        <w:rPr>
          <w:rFonts w:ascii="Arial" w:hAnsi="Arial" w:cs="Arial"/>
          <w:color w:val="2C2D2E"/>
          <w:sz w:val="23"/>
          <w:szCs w:val="23"/>
        </w:rPr>
        <w:br/>
        <w:t xml:space="preserve">8. </w:t>
      </w:r>
      <w:proofErr w:type="gramStart"/>
      <w:r>
        <w:rPr>
          <w:rFonts w:ascii="Arial" w:hAnsi="Arial" w:cs="Arial"/>
          <w:color w:val="2C2D2E"/>
          <w:sz w:val="23"/>
          <w:szCs w:val="23"/>
        </w:rPr>
        <w:t>Реквизиты Издательства</w:t>
      </w:r>
      <w:r>
        <w:rPr>
          <w:rFonts w:ascii="Arial" w:hAnsi="Arial" w:cs="Arial"/>
          <w:color w:val="2C2D2E"/>
          <w:sz w:val="23"/>
          <w:szCs w:val="23"/>
        </w:rPr>
        <w:br/>
        <w:t>Общество с ограниченной ответственностью «</w:t>
      </w:r>
      <w:proofErr w:type="spellStart"/>
      <w:r>
        <w:rPr>
          <w:rFonts w:ascii="Arial" w:hAnsi="Arial" w:cs="Arial"/>
          <w:color w:val="2C2D2E"/>
          <w:sz w:val="23"/>
          <w:szCs w:val="23"/>
        </w:rPr>
        <w:t>НБ-Медиа</w:t>
      </w:r>
      <w:proofErr w:type="spellEnd"/>
      <w:r>
        <w:rPr>
          <w:rFonts w:ascii="Arial" w:hAnsi="Arial" w:cs="Arial"/>
          <w:color w:val="2C2D2E"/>
          <w:sz w:val="23"/>
          <w:szCs w:val="23"/>
        </w:rPr>
        <w:t>»</w:t>
      </w:r>
      <w:r>
        <w:rPr>
          <w:rFonts w:ascii="Arial" w:hAnsi="Arial" w:cs="Arial"/>
          <w:color w:val="2C2D2E"/>
          <w:sz w:val="23"/>
          <w:szCs w:val="23"/>
        </w:rPr>
        <w:br/>
        <w:t>Российская Федерация, 115114, г. Москва, Павелецкая набережная, 6а, офис 211</w:t>
      </w:r>
      <w:r>
        <w:rPr>
          <w:rFonts w:ascii="Arial" w:hAnsi="Arial" w:cs="Arial"/>
          <w:color w:val="2C2D2E"/>
          <w:sz w:val="23"/>
          <w:szCs w:val="23"/>
        </w:rPr>
        <w:br/>
        <w:t>ИНН 7728603783, КПП 772501001, ОГРН 1067760827474,</w:t>
      </w:r>
      <w:r>
        <w:rPr>
          <w:rFonts w:ascii="Arial" w:hAnsi="Arial" w:cs="Arial"/>
          <w:color w:val="2C2D2E"/>
          <w:sz w:val="23"/>
          <w:szCs w:val="23"/>
        </w:rPr>
        <w:br/>
      </w:r>
      <w:proofErr w:type="spellStart"/>
      <w:r>
        <w:rPr>
          <w:rFonts w:ascii="Arial" w:hAnsi="Arial" w:cs="Arial"/>
          <w:color w:val="2C2D2E"/>
          <w:sz w:val="23"/>
          <w:szCs w:val="23"/>
        </w:rPr>
        <w:t>НБ-Медиа</w:t>
      </w:r>
      <w:proofErr w:type="spellEnd"/>
      <w:r>
        <w:rPr>
          <w:rFonts w:ascii="Arial" w:hAnsi="Arial" w:cs="Arial"/>
          <w:color w:val="2C2D2E"/>
          <w:sz w:val="23"/>
          <w:szCs w:val="23"/>
        </w:rPr>
        <w:t xml:space="preserve"> </w:t>
      </w:r>
      <w:proofErr w:type="spellStart"/>
      <w:r>
        <w:rPr>
          <w:rFonts w:ascii="Arial" w:hAnsi="Arial" w:cs="Arial"/>
          <w:color w:val="2C2D2E"/>
          <w:sz w:val="23"/>
          <w:szCs w:val="23"/>
        </w:rPr>
        <w:t>НБ-Медиа</w:t>
      </w:r>
      <w:proofErr w:type="spellEnd"/>
      <w:r>
        <w:rPr>
          <w:rFonts w:ascii="Arial" w:hAnsi="Arial" w:cs="Arial"/>
          <w:color w:val="2C2D2E"/>
          <w:sz w:val="23"/>
          <w:szCs w:val="23"/>
        </w:rPr>
        <w:t xml:space="preserve"> НБ-М</w:t>
      </w:r>
      <w:r>
        <w:rPr>
          <w:rFonts w:ascii="Arial" w:hAnsi="Arial" w:cs="Arial"/>
          <w:color w:val="2C2D2E"/>
          <w:sz w:val="23"/>
          <w:szCs w:val="23"/>
        </w:rPr>
        <w:br/>
        <w:t xml:space="preserve">расчетный счет 40702810238000027580 в ПАО «Сбербанк России», г. Москва, БИК 044525225, корреспондентский счет 301018104 0000 </w:t>
      </w:r>
      <w:proofErr w:type="spellStart"/>
      <w:r>
        <w:rPr>
          <w:rFonts w:ascii="Arial" w:hAnsi="Arial" w:cs="Arial"/>
          <w:color w:val="2C2D2E"/>
          <w:sz w:val="23"/>
          <w:szCs w:val="23"/>
        </w:rPr>
        <w:t>0000</w:t>
      </w:r>
      <w:proofErr w:type="spellEnd"/>
      <w:r>
        <w:rPr>
          <w:rFonts w:ascii="Arial" w:hAnsi="Arial" w:cs="Arial"/>
          <w:color w:val="2C2D2E"/>
          <w:sz w:val="23"/>
          <w:szCs w:val="23"/>
        </w:rPr>
        <w:t xml:space="preserve"> 225</w:t>
      </w:r>
      <w:r>
        <w:rPr>
          <w:rFonts w:ascii="Arial" w:hAnsi="Arial" w:cs="Arial"/>
          <w:color w:val="2C2D2E"/>
          <w:sz w:val="23"/>
          <w:szCs w:val="23"/>
        </w:rPr>
        <w:br/>
        <w:t>серия и номер свидетельства 77 008445031</w:t>
      </w:r>
      <w:r>
        <w:rPr>
          <w:rFonts w:ascii="Arial" w:hAnsi="Arial" w:cs="Arial"/>
          <w:color w:val="2C2D2E"/>
          <w:sz w:val="23"/>
          <w:szCs w:val="23"/>
        </w:rPr>
        <w:br/>
        <w:t>ОКПО 98913063, ОКАТО 45296559000, ОКТМО 45914000000, ОКОГУ 4210014,</w:t>
      </w:r>
      <w:r>
        <w:rPr>
          <w:rFonts w:ascii="Arial" w:hAnsi="Arial" w:cs="Arial"/>
          <w:color w:val="2C2D2E"/>
          <w:sz w:val="23"/>
          <w:szCs w:val="23"/>
        </w:rPr>
        <w:br/>
      </w:r>
      <w:proofErr w:type="spellStart"/>
      <w:r>
        <w:rPr>
          <w:rFonts w:ascii="Arial" w:hAnsi="Arial" w:cs="Arial"/>
          <w:color w:val="2C2D2E"/>
          <w:sz w:val="23"/>
          <w:szCs w:val="23"/>
        </w:rPr>
        <w:t>НБ-Медиа</w:t>
      </w:r>
      <w:proofErr w:type="spellEnd"/>
      <w:r>
        <w:rPr>
          <w:rFonts w:ascii="Arial" w:hAnsi="Arial" w:cs="Arial"/>
          <w:color w:val="2C2D2E"/>
          <w:sz w:val="23"/>
          <w:szCs w:val="23"/>
        </w:rPr>
        <w:t xml:space="preserve"> </w:t>
      </w:r>
      <w:proofErr w:type="spellStart"/>
      <w:r>
        <w:rPr>
          <w:rFonts w:ascii="Arial" w:hAnsi="Arial" w:cs="Arial"/>
          <w:color w:val="2C2D2E"/>
          <w:sz w:val="23"/>
          <w:szCs w:val="23"/>
        </w:rPr>
        <w:t>НБ-Медиа</w:t>
      </w:r>
      <w:proofErr w:type="spellEnd"/>
      <w:r>
        <w:rPr>
          <w:rFonts w:ascii="Arial" w:hAnsi="Arial" w:cs="Arial"/>
          <w:color w:val="2C2D2E"/>
          <w:sz w:val="23"/>
          <w:szCs w:val="23"/>
        </w:rPr>
        <w:t xml:space="preserve"> НБ-М</w:t>
      </w:r>
      <w:proofErr w:type="gramEnd"/>
      <w:r>
        <w:rPr>
          <w:rFonts w:ascii="Arial" w:hAnsi="Arial" w:cs="Arial"/>
          <w:color w:val="2C2D2E"/>
          <w:sz w:val="23"/>
          <w:szCs w:val="23"/>
        </w:rPr>
        <w:br/>
        <w:t>ОКФС 16, ОКОПФ 12300, ОКВЭД 58</w:t>
      </w:r>
      <w:r>
        <w:rPr>
          <w:rFonts w:ascii="Arial" w:hAnsi="Arial" w:cs="Arial"/>
          <w:color w:val="2C2D2E"/>
          <w:sz w:val="23"/>
          <w:szCs w:val="23"/>
        </w:rPr>
        <w:br/>
        <w:t>Контактный телефон: +7 (903) 532-22-31; +7 (963) 677-69-88</w:t>
      </w:r>
      <w:r>
        <w:rPr>
          <w:rFonts w:ascii="Arial" w:hAnsi="Arial" w:cs="Arial"/>
          <w:color w:val="2C2D2E"/>
          <w:sz w:val="23"/>
          <w:szCs w:val="23"/>
        </w:rPr>
        <w:br/>
      </w:r>
      <w:proofErr w:type="spellStart"/>
      <w:r>
        <w:rPr>
          <w:rFonts w:ascii="Arial" w:hAnsi="Arial" w:cs="Arial"/>
          <w:color w:val="2C2D2E"/>
          <w:sz w:val="23"/>
          <w:szCs w:val="23"/>
        </w:rPr>
        <w:t>E-mail</w:t>
      </w:r>
      <w:proofErr w:type="spellEnd"/>
      <w:r>
        <w:rPr>
          <w:rFonts w:ascii="Arial" w:hAnsi="Arial" w:cs="Arial"/>
          <w:color w:val="2C2D2E"/>
          <w:sz w:val="23"/>
          <w:szCs w:val="23"/>
        </w:rPr>
        <w:t>: </w:t>
      </w:r>
      <w:hyperlink r:id="rId13" w:history="1">
        <w:r>
          <w:rPr>
            <w:rStyle w:val="a3"/>
            <w:rFonts w:ascii="Arial" w:hAnsi="Arial" w:cs="Arial"/>
            <w:color w:val="0070F0"/>
            <w:sz w:val="23"/>
            <w:szCs w:val="23"/>
          </w:rPr>
          <w:t>w.danilenko@nbpublish.com</w:t>
        </w:r>
      </w:hyperlink>
      <w:r>
        <w:rPr>
          <w:rFonts w:ascii="Arial" w:hAnsi="Arial" w:cs="Arial"/>
          <w:color w:val="2C2D2E"/>
          <w:sz w:val="23"/>
          <w:szCs w:val="23"/>
        </w:rPr>
        <w:br/>
      </w:r>
      <w:hyperlink r:id="rId14" w:history="1">
        <w:r>
          <w:rPr>
            <w:rStyle w:val="a3"/>
            <w:rFonts w:ascii="Arial" w:hAnsi="Arial" w:cs="Arial"/>
            <w:color w:val="0070F0"/>
            <w:sz w:val="23"/>
            <w:szCs w:val="23"/>
          </w:rPr>
          <w:t>https://nbpublish.com</w:t>
        </w:r>
      </w:hyperlink>
      <w:r>
        <w:rPr>
          <w:rFonts w:ascii="Arial" w:hAnsi="Arial" w:cs="Arial"/>
          <w:color w:val="2C2D2E"/>
          <w:sz w:val="23"/>
          <w:szCs w:val="23"/>
        </w:rPr>
        <w:br/>
        <w:t>Генеральный директор ООО «</w:t>
      </w:r>
      <w:proofErr w:type="spellStart"/>
      <w:r>
        <w:rPr>
          <w:rFonts w:ascii="Arial" w:hAnsi="Arial" w:cs="Arial"/>
          <w:color w:val="2C2D2E"/>
          <w:sz w:val="23"/>
          <w:szCs w:val="23"/>
        </w:rPr>
        <w:t>НБ-Медиа</w:t>
      </w:r>
      <w:proofErr w:type="spellEnd"/>
      <w:r>
        <w:rPr>
          <w:rFonts w:ascii="Arial" w:hAnsi="Arial" w:cs="Arial"/>
          <w:color w:val="2C2D2E"/>
          <w:sz w:val="23"/>
          <w:szCs w:val="23"/>
        </w:rPr>
        <w:t>» Даниленко Василий Иванович.</w:t>
      </w:r>
    </w:p>
    <w:p w:rsidR="0077241C" w:rsidRPr="00F421AA" w:rsidRDefault="0077241C" w:rsidP="00F421AA"/>
    <w:sectPr w:rsidR="0077241C" w:rsidRPr="00F421AA" w:rsidSect="007724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4901"/>
    <w:rsid w:val="00324901"/>
    <w:rsid w:val="0077241C"/>
    <w:rsid w:val="007F0BCA"/>
    <w:rsid w:val="00A52C48"/>
    <w:rsid w:val="00CC3D22"/>
    <w:rsid w:val="00ED6A50"/>
    <w:rsid w:val="00F421AA"/>
    <w:rsid w:val="00FA0E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4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4901"/>
    <w:rPr>
      <w:color w:val="0000FF"/>
      <w:u w:val="single"/>
    </w:rPr>
  </w:style>
</w:styles>
</file>

<file path=word/webSettings.xml><?xml version="1.0" encoding="utf-8"?>
<w:webSettings xmlns:r="http://schemas.openxmlformats.org/officeDocument/2006/relationships" xmlns:w="http://schemas.openxmlformats.org/wordprocessingml/2006/main">
  <w:divs>
    <w:div w:id="1654675241">
      <w:bodyDiv w:val="1"/>
      <w:marLeft w:val="0"/>
      <w:marRight w:val="0"/>
      <w:marTop w:val="0"/>
      <w:marBottom w:val="0"/>
      <w:divBdr>
        <w:top w:val="none" w:sz="0" w:space="0" w:color="auto"/>
        <w:left w:val="none" w:sz="0" w:space="0" w:color="auto"/>
        <w:bottom w:val="none" w:sz="0" w:space="0" w:color="auto"/>
        <w:right w:val="none" w:sz="0" w:space="0" w:color="auto"/>
      </w:divBdr>
      <w:divsChild>
        <w:div w:id="363215136">
          <w:marLeft w:val="0"/>
          <w:marRight w:val="0"/>
          <w:marTop w:val="0"/>
          <w:marBottom w:val="0"/>
          <w:divBdr>
            <w:top w:val="none" w:sz="0" w:space="0" w:color="auto"/>
            <w:left w:val="none" w:sz="0" w:space="0" w:color="auto"/>
            <w:bottom w:val="none" w:sz="0" w:space="0" w:color="auto"/>
            <w:right w:val="none" w:sz="0" w:space="0" w:color="auto"/>
          </w:divBdr>
          <w:divsChild>
            <w:div w:id="1208488972">
              <w:marLeft w:val="0"/>
              <w:marRight w:val="0"/>
              <w:marTop w:val="0"/>
              <w:marBottom w:val="0"/>
              <w:divBdr>
                <w:top w:val="none" w:sz="0" w:space="0" w:color="auto"/>
                <w:left w:val="none" w:sz="0" w:space="0" w:color="auto"/>
                <w:bottom w:val="none" w:sz="0" w:space="0" w:color="auto"/>
                <w:right w:val="none" w:sz="0" w:space="0" w:color="auto"/>
              </w:divBdr>
            </w:div>
          </w:divsChild>
        </w:div>
        <w:div w:id="440731994">
          <w:marLeft w:val="0"/>
          <w:marRight w:val="0"/>
          <w:marTop w:val="0"/>
          <w:marBottom w:val="0"/>
          <w:divBdr>
            <w:top w:val="none" w:sz="0" w:space="0" w:color="auto"/>
            <w:left w:val="none" w:sz="0" w:space="0" w:color="auto"/>
            <w:bottom w:val="none" w:sz="0" w:space="0" w:color="auto"/>
            <w:right w:val="none" w:sz="0" w:space="0" w:color="auto"/>
          </w:divBdr>
        </w:div>
        <w:div w:id="1022512079">
          <w:marLeft w:val="0"/>
          <w:marRight w:val="0"/>
          <w:marTop w:val="0"/>
          <w:marBottom w:val="0"/>
          <w:divBdr>
            <w:top w:val="none" w:sz="0" w:space="0" w:color="auto"/>
            <w:left w:val="none" w:sz="0" w:space="0" w:color="auto"/>
            <w:bottom w:val="none" w:sz="0" w:space="0" w:color="auto"/>
            <w:right w:val="none" w:sz="0" w:space="0" w:color="auto"/>
          </w:divBdr>
        </w:div>
      </w:divsChild>
    </w:div>
    <w:div w:id="2020158026">
      <w:bodyDiv w:val="1"/>
      <w:marLeft w:val="0"/>
      <w:marRight w:val="0"/>
      <w:marTop w:val="0"/>
      <w:marBottom w:val="0"/>
      <w:divBdr>
        <w:top w:val="none" w:sz="0" w:space="0" w:color="auto"/>
        <w:left w:val="none" w:sz="0" w:space="0" w:color="auto"/>
        <w:bottom w:val="none" w:sz="0" w:space="0" w:color="auto"/>
        <w:right w:val="none" w:sz="0" w:space="0" w:color="auto"/>
      </w:divBdr>
      <w:divsChild>
        <w:div w:id="549803332">
          <w:marLeft w:val="0"/>
          <w:marRight w:val="0"/>
          <w:marTop w:val="0"/>
          <w:marBottom w:val="0"/>
          <w:divBdr>
            <w:top w:val="none" w:sz="0" w:space="0" w:color="auto"/>
            <w:left w:val="none" w:sz="0" w:space="0" w:color="auto"/>
            <w:bottom w:val="none" w:sz="0" w:space="0" w:color="auto"/>
            <w:right w:val="none" w:sz="0" w:space="0" w:color="auto"/>
          </w:divBdr>
          <w:divsChild>
            <w:div w:id="779449560">
              <w:marLeft w:val="0"/>
              <w:marRight w:val="0"/>
              <w:marTop w:val="0"/>
              <w:marBottom w:val="0"/>
              <w:divBdr>
                <w:top w:val="none" w:sz="0" w:space="0" w:color="auto"/>
                <w:left w:val="none" w:sz="0" w:space="0" w:color="auto"/>
                <w:bottom w:val="none" w:sz="0" w:space="0" w:color="auto"/>
                <w:right w:val="none" w:sz="0" w:space="0" w:color="auto"/>
              </w:divBdr>
            </w:div>
          </w:divsChild>
        </w:div>
        <w:div w:id="1172992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bpublish.com/view_page_5.html" TargetMode="External"/><Relationship Id="rId13" Type="http://schemas.openxmlformats.org/officeDocument/2006/relationships/hyperlink" Target="https://e.mail.ru/compose/?mailto=mailto%3Aw.danilenko%40nbpublish.com" TargetMode="External"/><Relationship Id="rId3" Type="http://schemas.openxmlformats.org/officeDocument/2006/relationships/webSettings" Target="webSettings.xml"/><Relationship Id="rId7" Type="http://schemas.openxmlformats.org/officeDocument/2006/relationships/hyperlink" Target="http://www.nbpublish.com/" TargetMode="External"/><Relationship Id="rId12" Type="http://schemas.openxmlformats.org/officeDocument/2006/relationships/hyperlink" Target="http://www.nbpublish.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nbpublish.com/" TargetMode="External"/><Relationship Id="rId11" Type="http://schemas.openxmlformats.org/officeDocument/2006/relationships/hyperlink" Target="http://www.nbpublish.com/" TargetMode="External"/><Relationship Id="rId5" Type="http://schemas.openxmlformats.org/officeDocument/2006/relationships/hyperlink" Target="http://www.nbpublish.com/" TargetMode="External"/><Relationship Id="rId15" Type="http://schemas.openxmlformats.org/officeDocument/2006/relationships/fontTable" Target="fontTable.xml"/><Relationship Id="rId10" Type="http://schemas.openxmlformats.org/officeDocument/2006/relationships/hyperlink" Target="http://www.nbpublish.com/" TargetMode="External"/><Relationship Id="rId4" Type="http://schemas.openxmlformats.org/officeDocument/2006/relationships/hyperlink" Target="http://www.nbpublish.com/" TargetMode="External"/><Relationship Id="rId9" Type="http://schemas.openxmlformats.org/officeDocument/2006/relationships/hyperlink" Target="http://www.nbpublish.com/" TargetMode="External"/><Relationship Id="rId14" Type="http://schemas.openxmlformats.org/officeDocument/2006/relationships/hyperlink" Target="https://nbpublish.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2772</Words>
  <Characters>15803</Characters>
  <Application>Microsoft Office Word</Application>
  <DocSecurity>0</DocSecurity>
  <Lines>131</Lines>
  <Paragraphs>37</Paragraphs>
  <ScaleCrop>false</ScaleCrop>
  <Company/>
  <LinksUpToDate>false</LinksUpToDate>
  <CharactersWithSpaces>18538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3</cp:revision>
  <dcterms:created xsi:type="dcterms:W3CDTF">2025-11-07T12:54:00Z</dcterms:created>
  <dcterms:modified xsi:type="dcterms:W3CDTF">2025-11-07T12:59:00Z</dcterms:modified>
</cp:coreProperties>
</file>